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04997A">
      <w:pPr>
        <w:spacing w:line="5009" w:lineRule="exact"/>
      </w:pPr>
      <w:bookmarkStart w:id="0" w:name="_GoBack"/>
      <w:bookmarkEnd w:id="0"/>
      <w:r>
        <w:rPr>
          <w:position w:val="-100"/>
        </w:rPr>
        <w:drawing>
          <wp:inline distT="0" distB="0" distL="0" distR="0">
            <wp:extent cx="6839585" cy="318071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31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07696">
      <w:pPr>
        <w:spacing w:line="319" w:lineRule="auto"/>
        <w:rPr>
          <w:rFonts w:ascii="Arial"/>
          <w:sz w:val="21"/>
        </w:rPr>
      </w:pPr>
    </w:p>
    <w:p w14:paraId="09CDA716">
      <w:pPr>
        <w:spacing w:line="319" w:lineRule="auto"/>
        <w:rPr>
          <w:rFonts w:ascii="Arial"/>
          <w:sz w:val="21"/>
        </w:rPr>
      </w:pPr>
    </w:p>
    <w:p w14:paraId="06A2D743">
      <w:pPr>
        <w:spacing w:line="320" w:lineRule="auto"/>
        <w:rPr>
          <w:rFonts w:ascii="Arial"/>
          <w:sz w:val="21"/>
        </w:rPr>
      </w:pPr>
    </w:p>
    <w:p w14:paraId="3722CD70">
      <w:pPr>
        <w:pStyle w:val="2"/>
        <w:spacing w:before="215" w:line="880" w:lineRule="exact"/>
        <w:ind w:left="56"/>
        <w:rPr>
          <w:sz w:val="50"/>
          <w:szCs w:val="50"/>
        </w:rPr>
      </w:pPr>
      <w:r>
        <w:rPr>
          <w:color w:val="1F2329"/>
          <w:spacing w:val="-3"/>
          <w:position w:val="6"/>
          <w:sz w:val="50"/>
          <w:szCs w:val="50"/>
        </w:rPr>
        <w:t>Star outdoor robot</w:t>
      </w:r>
      <w:r>
        <w:rPr>
          <w:color w:val="1F2329"/>
          <w:spacing w:val="54"/>
          <w:position w:val="6"/>
          <w:sz w:val="50"/>
          <w:szCs w:val="50"/>
        </w:rPr>
        <w:t xml:space="preserve"> </w:t>
      </w:r>
      <w:r>
        <w:rPr>
          <w:color w:val="1F2329"/>
          <w:spacing w:val="-3"/>
          <w:position w:val="6"/>
          <w:sz w:val="50"/>
          <w:szCs w:val="50"/>
        </w:rPr>
        <w:t>DR-3 fast</w:t>
      </w:r>
    </w:p>
    <w:p w14:paraId="7ECEDAAC">
      <w:pPr>
        <w:pStyle w:val="2"/>
        <w:spacing w:before="186" w:line="283" w:lineRule="auto"/>
        <w:ind w:left="62" w:right="3098" w:hanging="5"/>
        <w:rPr>
          <w:sz w:val="50"/>
          <w:szCs w:val="50"/>
        </w:rPr>
      </w:pPr>
      <w:r>
        <w:rPr>
          <w:color w:val="1F2329"/>
          <w:spacing w:val="-3"/>
          <w:sz w:val="50"/>
          <w:szCs w:val="50"/>
        </w:rPr>
        <w:t>use guide</w:t>
      </w:r>
      <w:r>
        <w:rPr>
          <w:color w:val="1F2329"/>
          <w:spacing w:val="36"/>
          <w:sz w:val="50"/>
          <w:szCs w:val="50"/>
        </w:rPr>
        <w:t xml:space="preserve"> </w:t>
      </w:r>
      <w:r>
        <w:rPr>
          <w:color w:val="1F2329"/>
          <w:spacing w:val="-3"/>
          <w:sz w:val="50"/>
          <w:szCs w:val="50"/>
        </w:rPr>
        <w:t>1, about Star</w:t>
      </w:r>
      <w:r>
        <w:rPr>
          <w:color w:val="1F2329"/>
          <w:spacing w:val="15"/>
          <w:sz w:val="50"/>
          <w:szCs w:val="50"/>
        </w:rPr>
        <w:t xml:space="preserve"> </w:t>
      </w:r>
      <w:r>
        <w:rPr>
          <w:color w:val="1F2329"/>
          <w:spacing w:val="-3"/>
          <w:sz w:val="50"/>
          <w:szCs w:val="50"/>
        </w:rPr>
        <w:t>outdoor</w:t>
      </w:r>
      <w:r>
        <w:rPr>
          <w:color w:val="1F2329"/>
          <w:sz w:val="50"/>
          <w:szCs w:val="50"/>
        </w:rPr>
        <w:t xml:space="preserve"> </w:t>
      </w:r>
      <w:r>
        <w:rPr>
          <w:color w:val="1F2329"/>
          <w:spacing w:val="-7"/>
          <w:sz w:val="50"/>
          <w:szCs w:val="50"/>
        </w:rPr>
        <w:t>robot</w:t>
      </w:r>
    </w:p>
    <w:p w14:paraId="4CC08760">
      <w:pPr>
        <w:pStyle w:val="2"/>
        <w:spacing w:line="215" w:lineRule="auto"/>
        <w:ind w:left="39"/>
        <w:rPr>
          <w:sz w:val="32"/>
          <w:szCs w:val="32"/>
        </w:rPr>
      </w:pPr>
      <w:r>
        <w:rPr>
          <w:color w:val="1F2329"/>
          <w:spacing w:val="-1"/>
          <w:sz w:val="32"/>
          <w:szCs w:val="32"/>
        </w:rPr>
        <w:t>product</w:t>
      </w:r>
      <w:r>
        <w:rPr>
          <w:color w:val="1F2329"/>
          <w:spacing w:val="34"/>
          <w:sz w:val="32"/>
          <w:szCs w:val="32"/>
        </w:rPr>
        <w:t xml:space="preserve"> </w:t>
      </w:r>
      <w:r>
        <w:rPr>
          <w:color w:val="1F2329"/>
          <w:spacing w:val="-1"/>
          <w:sz w:val="32"/>
          <w:szCs w:val="32"/>
        </w:rPr>
        <w:t>presentation</w:t>
      </w:r>
    </w:p>
    <w:p w14:paraId="1300B5E4">
      <w:pPr>
        <w:pStyle w:val="2"/>
        <w:spacing w:before="166" w:line="220" w:lineRule="auto"/>
        <w:ind w:left="27" w:right="607" w:hanging="12"/>
      </w:pPr>
      <w:r>
        <w:rPr>
          <w:color w:val="1F2329"/>
          <w:spacing w:val="-3"/>
        </w:rPr>
        <w:t>Xingcheng</w:t>
      </w:r>
      <w:r>
        <w:rPr>
          <w:color w:val="1F2329"/>
          <w:spacing w:val="33"/>
          <w:w w:val="101"/>
        </w:rPr>
        <w:t xml:space="preserve"> </w:t>
      </w:r>
      <w:r>
        <w:rPr>
          <w:color w:val="1F2329"/>
          <w:spacing w:val="-3"/>
        </w:rPr>
        <w:t>DR3 is an unmanned intelligent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3"/>
        </w:rPr>
        <w:t>robot designed for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3"/>
        </w:rPr>
        <w:t>outdoor with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multi-scene</w:t>
      </w:r>
      <w:r>
        <w:rPr>
          <w:color w:val="1F2329"/>
        </w:rPr>
        <w:t xml:space="preserve">   </w:t>
      </w:r>
      <w:r>
        <w:rPr>
          <w:color w:val="1F2329"/>
          <w:spacing w:val="-2"/>
        </w:rPr>
        <w:t>errand ability. It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has the ability of autonomous walking and au</w:t>
      </w:r>
      <w:r>
        <w:rPr>
          <w:color w:val="1F2329"/>
          <w:spacing w:val="-3"/>
        </w:rPr>
        <w:t>tomatic obstacle avoidance,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 xml:space="preserve">and provides customers with </w:t>
      </w:r>
      <w:r>
        <w:rPr>
          <w:color w:val="1F2329"/>
          <w:spacing w:val="-3"/>
        </w:rPr>
        <w:t>the benefits of</w:t>
      </w:r>
      <w:r>
        <w:rPr>
          <w:color w:val="1F2329"/>
          <w:spacing w:val="12"/>
        </w:rPr>
        <w:t xml:space="preserve"> </w:t>
      </w:r>
      <w:r>
        <w:rPr>
          <w:color w:val="1F2329"/>
          <w:spacing w:val="-3"/>
        </w:rPr>
        <w:t>reducing cost,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3"/>
        </w:rPr>
        <w:t>improving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3"/>
        </w:rPr>
        <w:t>efficiency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and</w:t>
      </w:r>
    </w:p>
    <w:p w14:paraId="737286F9">
      <w:pPr>
        <w:pStyle w:val="2"/>
        <w:spacing w:before="28" w:line="209" w:lineRule="auto"/>
        <w:ind w:left="34"/>
      </w:pPr>
      <w:r>
        <w:rPr>
          <w:color w:val="1F2329"/>
          <w:spacing w:val="-3"/>
        </w:rPr>
        <w:t>improving safety.</w:t>
      </w:r>
    </w:p>
    <w:p w14:paraId="3D234F04">
      <w:pPr>
        <w:spacing w:line="349" w:lineRule="auto"/>
        <w:rPr>
          <w:rFonts w:ascii="Arial"/>
          <w:sz w:val="21"/>
        </w:rPr>
      </w:pPr>
    </w:p>
    <w:p w14:paraId="1E739289">
      <w:pPr>
        <w:spacing w:line="350" w:lineRule="auto"/>
        <w:rPr>
          <w:rFonts w:ascii="Arial"/>
          <w:sz w:val="21"/>
        </w:rPr>
      </w:pPr>
    </w:p>
    <w:p w14:paraId="64AC4764">
      <w:pPr>
        <w:pStyle w:val="2"/>
        <w:spacing w:before="163" w:line="672" w:lineRule="exact"/>
        <w:ind w:left="44"/>
        <w:rPr>
          <w:sz w:val="38"/>
          <w:szCs w:val="38"/>
        </w:rPr>
      </w:pPr>
      <w:r>
        <w:rPr>
          <w:color w:val="1F2329"/>
          <w:spacing w:val="-7"/>
          <w:position w:val="5"/>
          <w:sz w:val="38"/>
          <w:szCs w:val="38"/>
        </w:rPr>
        <w:t>2. Know the</w:t>
      </w:r>
      <w:r>
        <w:rPr>
          <w:color w:val="1F2329"/>
          <w:spacing w:val="24"/>
          <w:position w:val="5"/>
          <w:sz w:val="38"/>
          <w:szCs w:val="38"/>
        </w:rPr>
        <w:t xml:space="preserve"> </w:t>
      </w:r>
      <w:r>
        <w:rPr>
          <w:color w:val="1F2329"/>
          <w:spacing w:val="-7"/>
          <w:position w:val="5"/>
          <w:sz w:val="38"/>
          <w:szCs w:val="38"/>
        </w:rPr>
        <w:t>robot</w:t>
      </w:r>
    </w:p>
    <w:p w14:paraId="4E8F2EE3">
      <w:pPr>
        <w:spacing w:before="211" w:line="202" w:lineRule="auto"/>
        <w:ind w:left="2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5"/>
          <w:sz w:val="32"/>
          <w:szCs w:val="32"/>
        </w:rPr>
        <w:t xml:space="preserve">2.1 </w:t>
      </w:r>
      <w:r>
        <w:rPr>
          <w:rFonts w:ascii="Arial" w:hAnsi="Arial" w:eastAsia="Arial" w:cs="Arial"/>
          <w:color w:val="1F2329"/>
          <w:sz w:val="32"/>
          <w:szCs w:val="32"/>
        </w:rPr>
        <w:t>Appearance</w:t>
      </w:r>
    </w:p>
    <w:p w14:paraId="58489FD0">
      <w:pPr>
        <w:spacing w:line="202" w:lineRule="auto"/>
        <w:rPr>
          <w:rFonts w:ascii="Arial" w:hAnsi="Arial" w:eastAsia="Arial" w:cs="Arial"/>
          <w:sz w:val="32"/>
          <w:szCs w:val="32"/>
        </w:rPr>
        <w:sectPr>
          <w:pgSz w:w="11900" w:h="16820"/>
          <w:pgMar w:top="559" w:right="555" w:bottom="0" w:left="573" w:header="0" w:footer="0" w:gutter="0"/>
          <w:cols w:space="720" w:num="1"/>
        </w:sectPr>
      </w:pPr>
    </w:p>
    <w:p w14:paraId="25C1B639">
      <w:pPr>
        <w:spacing w:line="4420" w:lineRule="exact"/>
      </w:pPr>
      <w:r>
        <w:rPr>
          <w:position w:val="-88"/>
        </w:rPr>
        <w:drawing>
          <wp:inline distT="0" distB="0" distL="0" distR="0">
            <wp:extent cx="4267200" cy="28067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0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9E3E">
      <w:pPr>
        <w:spacing w:before="287" w:line="449" w:lineRule="exact"/>
        <w:ind w:left="2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8"/>
          <w:position w:val="2"/>
          <w:sz w:val="32"/>
          <w:szCs w:val="32"/>
        </w:rPr>
        <w:t xml:space="preserve">2.2 </w:t>
      </w:r>
      <w:r>
        <w:rPr>
          <w:rFonts w:ascii="Arial" w:hAnsi="Arial" w:eastAsia="Arial" w:cs="Arial"/>
          <w:color w:val="1F2329"/>
          <w:position w:val="2"/>
          <w:sz w:val="32"/>
          <w:szCs w:val="32"/>
        </w:rPr>
        <w:t>Product</w:t>
      </w:r>
      <w:r>
        <w:rPr>
          <w:rFonts w:ascii="Arial" w:hAnsi="Arial" w:eastAsia="Arial" w:cs="Arial"/>
          <w:color w:val="1F2329"/>
          <w:spacing w:val="8"/>
          <w:position w:val="2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2"/>
          <w:sz w:val="32"/>
          <w:szCs w:val="32"/>
        </w:rPr>
        <w:t>functions</w:t>
      </w:r>
    </w:p>
    <w:p w14:paraId="7ACC617F">
      <w:pPr>
        <w:spacing w:before="19" w:line="449" w:lineRule="exact"/>
        <w:ind w:left="82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pacing w:val="-7"/>
          <w:position w:val="5"/>
          <w:sz w:val="32"/>
          <w:szCs w:val="32"/>
        </w:rPr>
        <w:t>Divulva autonomous driving</w:t>
      </w:r>
    </w:p>
    <w:p w14:paraId="68D8B8DB">
      <w:pPr>
        <w:pStyle w:val="2"/>
        <w:spacing w:before="111" w:line="198" w:lineRule="auto"/>
        <w:ind w:left="22" w:right="555" w:hanging="10"/>
      </w:pPr>
      <w:r>
        <w:rPr>
          <w:color w:val="1F2329"/>
          <w:spacing w:val="-3"/>
        </w:rPr>
        <w:t>According to the preset destination and route point, automatic</w:t>
      </w:r>
      <w:r>
        <w:rPr>
          <w:color w:val="1F2329"/>
          <w:spacing w:val="-4"/>
        </w:rPr>
        <w:t>ally plan the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4"/>
        </w:rPr>
        <w:t>route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4"/>
        </w:rPr>
        <w:t>and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4"/>
        </w:rPr>
        <w:t>drive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safely.</w:t>
      </w:r>
    </w:p>
    <w:p w14:paraId="0A2080BF">
      <w:pPr>
        <w:spacing w:before="97" w:line="448" w:lineRule="exact"/>
        <w:ind w:left="83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pacing w:val="-1"/>
          <w:position w:val="5"/>
          <w:sz w:val="32"/>
          <w:szCs w:val="32"/>
        </w:rPr>
        <w:t>Entrepid avoid obstacles around obstacles</w:t>
      </w:r>
    </w:p>
    <w:p w14:paraId="274BD67C">
      <w:pPr>
        <w:pStyle w:val="2"/>
        <w:spacing w:before="113" w:line="197" w:lineRule="auto"/>
        <w:ind w:left="37" w:right="63" w:firstLine="3"/>
      </w:pPr>
      <w:r>
        <w:rPr>
          <w:color w:val="1F2329"/>
          <w:spacing w:val="-2"/>
        </w:rPr>
        <w:t>Real-time detection of the surrounding obstacle</w:t>
      </w:r>
      <w:r>
        <w:rPr>
          <w:color w:val="1F2329"/>
          <w:spacing w:val="-3"/>
        </w:rPr>
        <w:t>s, and automatically avoid or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3"/>
        </w:rPr>
        <w:t>detour</w:t>
      </w:r>
      <w:r>
        <w:rPr>
          <w:color w:val="1F2329"/>
          <w:spacing w:val="11"/>
        </w:rPr>
        <w:t xml:space="preserve"> </w:t>
      </w:r>
      <w:r>
        <w:rPr>
          <w:color w:val="1F2329"/>
          <w:spacing w:val="-3"/>
        </w:rPr>
        <w:t>under the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premise of ensuring safety.</w:t>
      </w:r>
    </w:p>
    <w:p w14:paraId="6FEA0E87">
      <w:pPr>
        <w:spacing w:before="97" w:line="449" w:lineRule="exact"/>
        <w:ind w:left="83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position w:val="5"/>
          <w:sz w:val="32"/>
          <w:szCs w:val="32"/>
        </w:rPr>
        <w:t>Endovirus mission plann</w:t>
      </w:r>
      <w:r>
        <w:rPr>
          <w:rFonts w:ascii="Arial" w:hAnsi="Arial" w:eastAsia="Arial" w:cs="Arial"/>
          <w:color w:val="1456F0"/>
          <w:spacing w:val="-1"/>
          <w:position w:val="5"/>
          <w:sz w:val="32"/>
          <w:szCs w:val="32"/>
        </w:rPr>
        <w:t>ing</w:t>
      </w:r>
    </w:p>
    <w:p w14:paraId="74269B43">
      <w:pPr>
        <w:pStyle w:val="2"/>
        <w:spacing w:before="125" w:line="201" w:lineRule="auto"/>
        <w:ind w:left="489"/>
        <w:jc w:val="right"/>
      </w:pPr>
      <w:r>
        <w:rPr>
          <w:color w:val="1F2329"/>
          <w:spacing w:val="-2"/>
        </w:rPr>
        <w:t>Tasks are set for driverless cars through the</w:t>
      </w:r>
      <w:r>
        <w:rPr>
          <w:color w:val="1F2329"/>
          <w:spacing w:val="18"/>
          <w:w w:val="101"/>
        </w:rPr>
        <w:t xml:space="preserve"> </w:t>
      </w:r>
      <w:r>
        <w:rPr>
          <w:color w:val="1F2329"/>
          <w:spacing w:val="-2"/>
        </w:rPr>
        <w:t>mobile app,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2"/>
        </w:rPr>
        <w:t>such</w:t>
      </w:r>
      <w:r>
        <w:rPr>
          <w:color w:val="1F2329"/>
          <w:spacing w:val="11"/>
        </w:rPr>
        <w:t xml:space="preserve"> </w:t>
      </w:r>
      <w:r>
        <w:rPr>
          <w:color w:val="1F2329"/>
          <w:spacing w:val="-2"/>
        </w:rPr>
        <w:t>as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2"/>
        </w:rPr>
        <w:t>destination,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2"/>
        </w:rPr>
        <w:t>driving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2"/>
        </w:rPr>
        <w:t>route,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passing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point, cargo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2"/>
        </w:rPr>
        <w:t>loading type, and timing tasks, etc.</w:t>
      </w:r>
    </w:p>
    <w:p w14:paraId="67CF718F">
      <w:pPr>
        <w:spacing w:before="191" w:line="200" w:lineRule="auto"/>
        <w:ind w:left="58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z w:val="32"/>
          <w:szCs w:val="32"/>
        </w:rPr>
        <w:t>Vacation remote control</w:t>
      </w:r>
    </w:p>
    <w:p w14:paraId="2BE7CAD7">
      <w:pPr>
        <w:pStyle w:val="2"/>
        <w:spacing w:before="151" w:line="197" w:lineRule="auto"/>
        <w:ind w:left="22" w:right="177" w:hanging="8"/>
      </w:pPr>
      <w:r>
        <w:rPr>
          <w:color w:val="1F2329"/>
          <w:spacing w:val="-2"/>
        </w:rPr>
        <w:t>The remote control device can re</w:t>
      </w:r>
      <w:r>
        <w:rPr>
          <w:color w:val="1F2329"/>
          <w:spacing w:val="-3"/>
        </w:rPr>
        <w:t>motely control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the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driverless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car,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3"/>
        </w:rPr>
        <w:t>including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3"/>
        </w:rPr>
        <w:t>driving,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stopping,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steering and other ope</w:t>
      </w:r>
      <w:r>
        <w:rPr>
          <w:color w:val="1F2329"/>
          <w:spacing w:val="-3"/>
        </w:rPr>
        <w:t>rations.</w:t>
      </w:r>
    </w:p>
    <w:p w14:paraId="3291E53F">
      <w:pPr>
        <w:spacing w:before="102" w:line="449" w:lineRule="exact"/>
        <w:ind w:left="57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pacing w:val="-1"/>
          <w:position w:val="2"/>
          <w:sz w:val="32"/>
          <w:szCs w:val="32"/>
        </w:rPr>
        <w:t>Ad</w:t>
      </w:r>
      <w:r>
        <w:rPr>
          <w:rFonts w:ascii="Arial" w:hAnsi="Arial" w:eastAsia="Arial" w:cs="Arial"/>
          <w:color w:val="1456F0"/>
          <w:spacing w:val="-60"/>
          <w:position w:val="2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2"/>
          <w:sz w:val="32"/>
          <w:szCs w:val="32"/>
        </w:rPr>
        <w:t>midia voice communication</w:t>
      </w:r>
    </w:p>
    <w:p w14:paraId="4E13561B">
      <w:pPr>
        <w:pStyle w:val="2"/>
        <w:spacing w:before="171" w:line="209" w:lineRule="auto"/>
        <w:ind w:left="14"/>
      </w:pPr>
      <w:r>
        <w:rPr>
          <w:color w:val="1F2329"/>
          <w:spacing w:val="-3"/>
        </w:rPr>
        <w:t>Through the natural way of speaking, to the vehicle intelligent system to consult questions,</w:t>
      </w:r>
    </w:p>
    <w:p w14:paraId="0C7F1D2F">
      <w:pPr>
        <w:pStyle w:val="2"/>
        <w:spacing w:before="27" w:line="209" w:lineRule="auto"/>
        <w:ind w:left="18"/>
      </w:pPr>
      <w:r>
        <w:rPr>
          <w:color w:val="1F2329"/>
          <w:spacing w:val="-3"/>
        </w:rPr>
        <w:t>can be fully answered. At the same time, you can also send task commands to the car by v</w:t>
      </w:r>
      <w:r>
        <w:rPr>
          <w:color w:val="1F2329"/>
          <w:spacing w:val="-4"/>
        </w:rPr>
        <w:t>oice.</w:t>
      </w:r>
    </w:p>
    <w:p w14:paraId="2FC57B8A">
      <w:pPr>
        <w:spacing w:before="145" w:line="201" w:lineRule="auto"/>
        <w:ind w:left="58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z w:val="32"/>
          <w:szCs w:val="32"/>
        </w:rPr>
        <w:t>Vacation touch contr</w:t>
      </w:r>
      <w:r>
        <w:rPr>
          <w:rFonts w:ascii="Arial" w:hAnsi="Arial" w:eastAsia="Arial" w:cs="Arial"/>
          <w:color w:val="1456F0"/>
          <w:spacing w:val="-1"/>
          <w:sz w:val="32"/>
          <w:szCs w:val="32"/>
        </w:rPr>
        <w:t>ol operation</w:t>
      </w:r>
    </w:p>
    <w:p w14:paraId="6BC67630">
      <w:pPr>
        <w:pStyle w:val="2"/>
        <w:spacing w:before="154" w:line="197" w:lineRule="auto"/>
        <w:ind w:left="32" w:right="252" w:firstLine="3"/>
      </w:pPr>
      <w:r>
        <w:rPr>
          <w:color w:val="1F2329"/>
          <w:spacing w:val="-2"/>
        </w:rPr>
        <w:t>Direct click on the touch screen, visual human-computer interac</w:t>
      </w:r>
      <w:r>
        <w:rPr>
          <w:color w:val="1F2329"/>
          <w:spacing w:val="-3"/>
        </w:rPr>
        <w:t>tion with the car,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support the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rapid initiation of tasks on the</w:t>
      </w:r>
      <w:r>
        <w:rPr>
          <w:color w:val="1F2329"/>
          <w:spacing w:val="20"/>
          <w:w w:val="101"/>
        </w:rPr>
        <w:t xml:space="preserve"> </w:t>
      </w:r>
      <w:r>
        <w:rPr>
          <w:color w:val="1F2329"/>
          <w:spacing w:val="-3"/>
        </w:rPr>
        <w:t>screen.</w:t>
      </w:r>
    </w:p>
    <w:p w14:paraId="182A996B">
      <w:pPr>
        <w:spacing w:before="98" w:line="449" w:lineRule="exact"/>
        <w:ind w:left="57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position w:val="5"/>
          <w:sz w:val="32"/>
          <w:szCs w:val="32"/>
        </w:rPr>
        <w:t>Adventitia inspection</w:t>
      </w:r>
      <w:r>
        <w:rPr>
          <w:rFonts w:ascii="Arial" w:hAnsi="Arial" w:eastAsia="Arial" w:cs="Arial"/>
          <w:color w:val="1456F0"/>
          <w:spacing w:val="-1"/>
          <w:position w:val="5"/>
          <w:sz w:val="32"/>
          <w:szCs w:val="32"/>
        </w:rPr>
        <w:t xml:space="preserve"> and monitoring</w:t>
      </w:r>
    </w:p>
    <w:p w14:paraId="33FCF7B6">
      <w:pPr>
        <w:pStyle w:val="2"/>
        <w:spacing w:before="114" w:line="196" w:lineRule="auto"/>
        <w:ind w:left="18" w:right="257"/>
      </w:pPr>
      <w:r>
        <w:rPr>
          <w:color w:val="1F2329"/>
          <w:spacing w:val="-2"/>
        </w:rPr>
        <w:t>Carry out circular</w:t>
      </w:r>
      <w:r>
        <w:rPr>
          <w:color w:val="1F2329"/>
          <w:spacing w:val="27"/>
        </w:rPr>
        <w:t xml:space="preserve"> </w:t>
      </w:r>
      <w:r>
        <w:rPr>
          <w:color w:val="1F2329"/>
          <w:spacing w:val="-2"/>
        </w:rPr>
        <w:t>inspection tasks according to a fixed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route, and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2"/>
        </w:rPr>
        <w:t>support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2"/>
        </w:rPr>
        <w:t>the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2"/>
        </w:rPr>
        <w:t>real-time view</w:t>
      </w:r>
      <w:r>
        <w:rPr>
          <w:color w:val="1F2329"/>
        </w:rPr>
        <w:t xml:space="preserve"> </w:t>
      </w:r>
      <w:r>
        <w:rPr>
          <w:color w:val="1F2329"/>
          <w:spacing w:val="-1"/>
        </w:rPr>
        <w:t>and video uploading of video surv</w:t>
      </w:r>
      <w:r>
        <w:rPr>
          <w:color w:val="1F2329"/>
          <w:spacing w:val="-2"/>
        </w:rPr>
        <w:t>eillance.</w:t>
      </w:r>
    </w:p>
    <w:p w14:paraId="5FACA717">
      <w:pPr>
        <w:spacing w:line="258" w:lineRule="auto"/>
        <w:rPr>
          <w:rFonts w:ascii="Arial"/>
          <w:sz w:val="21"/>
        </w:rPr>
      </w:pPr>
    </w:p>
    <w:p w14:paraId="195D56DD">
      <w:pPr>
        <w:spacing w:line="259" w:lineRule="auto"/>
        <w:rPr>
          <w:rFonts w:ascii="Arial"/>
          <w:sz w:val="21"/>
        </w:rPr>
      </w:pPr>
    </w:p>
    <w:p w14:paraId="5606D004">
      <w:pPr>
        <w:spacing w:line="259" w:lineRule="auto"/>
        <w:rPr>
          <w:rFonts w:ascii="Arial"/>
          <w:sz w:val="21"/>
        </w:rPr>
      </w:pPr>
    </w:p>
    <w:p w14:paraId="3E6FA4CD">
      <w:pPr>
        <w:spacing w:before="92" w:line="202" w:lineRule="auto"/>
        <w:ind w:left="2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15"/>
          <w:sz w:val="32"/>
          <w:szCs w:val="32"/>
        </w:rPr>
        <w:t xml:space="preserve">2.3. </w:t>
      </w:r>
      <w:r>
        <w:rPr>
          <w:rFonts w:ascii="Arial" w:hAnsi="Arial" w:eastAsia="Arial" w:cs="Arial"/>
          <w:color w:val="1F2329"/>
          <w:sz w:val="32"/>
          <w:szCs w:val="32"/>
        </w:rPr>
        <w:t>Technical</w:t>
      </w:r>
      <w:r>
        <w:rPr>
          <w:rFonts w:ascii="Arial" w:hAnsi="Arial" w:eastAsia="Arial" w:cs="Arial"/>
          <w:color w:val="1F2329"/>
          <w:spacing w:val="27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sz w:val="32"/>
          <w:szCs w:val="32"/>
        </w:rPr>
        <w:t>parameters</w:t>
      </w:r>
    </w:p>
    <w:p w14:paraId="6F994789">
      <w:pPr>
        <w:spacing w:line="202" w:lineRule="auto"/>
        <w:rPr>
          <w:rFonts w:ascii="Arial" w:hAnsi="Arial" w:eastAsia="Arial" w:cs="Arial"/>
          <w:sz w:val="32"/>
          <w:szCs w:val="32"/>
        </w:rPr>
        <w:sectPr>
          <w:pgSz w:w="11900" w:h="16820"/>
          <w:pgMar w:top="559" w:right="562" w:bottom="0" w:left="573" w:header="0" w:footer="0" w:gutter="0"/>
          <w:cols w:space="720" w:num="1"/>
        </w:sectPr>
      </w:pPr>
    </w:p>
    <w:p w14:paraId="30A1BBDA">
      <w:pPr>
        <w:spacing w:before="81" w:line="409" w:lineRule="exact"/>
        <w:ind w:left="2"/>
        <w:outlineLvl w:val="1"/>
        <w:rPr>
          <w:rFonts w:ascii="Arial" w:hAnsi="Arial" w:eastAsia="Arial" w:cs="Arial"/>
          <w:sz w:val="30"/>
          <w:szCs w:val="30"/>
        </w:rPr>
      </w:pPr>
      <w:r>
        <w:rPr>
          <w:rFonts w:ascii="Arial" w:hAnsi="Arial" w:eastAsia="Arial" w:cs="Arial"/>
          <w:color w:val="1F2329"/>
          <w:spacing w:val="-2"/>
          <w:position w:val="4"/>
          <w:sz w:val="30"/>
          <w:szCs w:val="30"/>
        </w:rPr>
        <w:t>2.3.1</w:t>
      </w:r>
      <w:r>
        <w:rPr>
          <w:rFonts w:ascii="Arial" w:hAnsi="Arial" w:eastAsia="Arial" w:cs="Arial"/>
          <w:color w:val="1F2329"/>
          <w:spacing w:val="20"/>
          <w:position w:val="4"/>
          <w:sz w:val="30"/>
          <w:szCs w:val="30"/>
        </w:rPr>
        <w:t xml:space="preserve"> </w:t>
      </w:r>
      <w:r>
        <w:rPr>
          <w:rFonts w:ascii="Arial" w:hAnsi="Arial" w:eastAsia="Arial" w:cs="Arial"/>
          <w:color w:val="1F2329"/>
          <w:spacing w:val="-2"/>
          <w:position w:val="4"/>
          <w:sz w:val="30"/>
          <w:szCs w:val="30"/>
        </w:rPr>
        <w:t>Parts and compon</w:t>
      </w:r>
      <w:r>
        <w:rPr>
          <w:rFonts w:ascii="Arial" w:hAnsi="Arial" w:eastAsia="Arial" w:cs="Arial"/>
          <w:color w:val="1F2329"/>
          <w:spacing w:val="-3"/>
          <w:position w:val="4"/>
          <w:sz w:val="30"/>
          <w:szCs w:val="30"/>
        </w:rPr>
        <w:t>ents</w:t>
      </w:r>
    </w:p>
    <w:p w14:paraId="0F23DDFC">
      <w:pPr>
        <w:pStyle w:val="2"/>
        <w:spacing w:before="233" w:line="464" w:lineRule="exact"/>
        <w:rPr>
          <w:sz w:val="26"/>
          <w:szCs w:val="26"/>
        </w:rPr>
      </w:pPr>
      <w:r>
        <w:rPr>
          <w:color w:val="1F2329"/>
          <w:spacing w:val="-3"/>
          <w:position w:val="4"/>
          <w:sz w:val="26"/>
          <w:szCs w:val="26"/>
        </w:rPr>
        <w:t>vehicle</w:t>
      </w:r>
    </w:p>
    <w:p w14:paraId="6D4CF80A">
      <w:pPr>
        <w:spacing w:line="464" w:lineRule="exact"/>
        <w:rPr>
          <w:sz w:val="26"/>
          <w:szCs w:val="26"/>
        </w:rPr>
        <w:sectPr>
          <w:pgSz w:w="11900" w:h="16820"/>
          <w:pgMar w:top="382" w:right="1785" w:bottom="0" w:left="592" w:header="0" w:footer="0" w:gutter="0"/>
          <w:cols w:space="720" w:num="1"/>
        </w:sectPr>
      </w:pPr>
    </w:p>
    <w:p w14:paraId="1F02C6AE">
      <w:pPr>
        <w:pStyle w:val="2"/>
        <w:spacing w:before="7" w:line="391" w:lineRule="exact"/>
      </w:pPr>
      <w:r>
        <w:rPr>
          <w:position w:val="-7"/>
        </w:rPr>
        <w:pict>
          <v:shape id="_x0000_s1026" o:spid="_x0000_s1026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CCB5C00">
                  <w:pPr>
                    <w:spacing w:before="62" w:line="209" w:lineRule="auto"/>
                    <w:ind w:left="3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5"/>
                      <w:sz w:val="24"/>
                      <w:szCs w:val="24"/>
                    </w:rPr>
                    <w:t>Long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5"/>
                      <w:sz w:val="24"/>
                      <w:szCs w:val="24"/>
                    </w:rPr>
                    <w:t>/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5"/>
                      <w:sz w:val="24"/>
                      <w:szCs w:val="24"/>
                    </w:rPr>
                    <w:t>width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5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5"/>
                      <w:sz w:val="24"/>
                      <w:szCs w:val="24"/>
                    </w:rPr>
                    <w:t>/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4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5"/>
                      <w:sz w:val="24"/>
                      <w:szCs w:val="24"/>
                    </w:rPr>
                    <w:t>height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4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5"/>
                      <w:sz w:val="24"/>
                      <w:szCs w:val="24"/>
                    </w:rPr>
                    <w:t>(mm)</w:t>
                  </w:r>
                </w:p>
              </w:txbxContent>
            </v:textbox>
            <w10:wrap type="none"/>
            <w10:anchorlock/>
          </v:shape>
        </w:pict>
      </w:r>
    </w:p>
    <w:p w14:paraId="26EB0FF0">
      <w:pPr>
        <w:pStyle w:val="2"/>
        <w:spacing w:before="120" w:line="388" w:lineRule="exact"/>
      </w:pPr>
      <w:r>
        <w:rPr>
          <w:position w:val="-7"/>
        </w:rPr>
        <w:pict>
          <v:shape id="_x0000_s1027" o:spid="_x0000_s1027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41E661D">
                  <w:pPr>
                    <w:spacing w:before="60" w:line="209" w:lineRule="auto"/>
                    <w:ind w:left="3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Preparation mass (kg)</w:t>
                  </w:r>
                </w:p>
              </w:txbxContent>
            </v:textbox>
            <w10:wrap type="none"/>
            <w10:anchorlock/>
          </v:shape>
        </w:pict>
      </w:r>
    </w:p>
    <w:p w14:paraId="7D592200">
      <w:pPr>
        <w:pStyle w:val="2"/>
        <w:spacing w:before="120" w:line="391" w:lineRule="exact"/>
      </w:pPr>
      <w:r>
        <w:rPr>
          <w:position w:val="-7"/>
        </w:rPr>
        <w:pict>
          <v:shape id="_x0000_s1028" o:spid="_x0000_s1028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20A8956">
                  <w:pPr>
                    <w:spacing w:before="45" w:line="209" w:lineRule="auto"/>
                    <w:ind w:left="2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7"/>
                      <w:sz w:val="24"/>
                      <w:szCs w:val="24"/>
                    </w:rPr>
                    <w:t>cargo capacity (L)</w:t>
                  </w:r>
                </w:p>
              </w:txbxContent>
            </v:textbox>
            <w10:wrap type="none"/>
            <w10:anchorlock/>
          </v:shape>
        </w:pict>
      </w:r>
    </w:p>
    <w:p w14:paraId="30BB33F7">
      <w:pPr>
        <w:pStyle w:val="2"/>
        <w:spacing w:before="306" w:line="220" w:lineRule="auto"/>
        <w:ind w:left="54" w:right="807" w:hanging="10"/>
        <w:rPr>
          <w:sz w:val="26"/>
          <w:szCs w:val="26"/>
        </w:rPr>
      </w:pPr>
      <w:r>
        <w:rPr>
          <w:color w:val="1F2329"/>
          <w:spacing w:val="-7"/>
          <w:sz w:val="26"/>
          <w:szCs w:val="26"/>
        </w:rPr>
        <w:t>any power-generating or power-driven</w:t>
      </w:r>
      <w:r>
        <w:rPr>
          <w:color w:val="1F2329"/>
          <w:sz w:val="26"/>
          <w:szCs w:val="26"/>
        </w:rPr>
        <w:t xml:space="preserve"> </w:t>
      </w:r>
      <w:r>
        <w:rPr>
          <w:color w:val="1F2329"/>
          <w:spacing w:val="-9"/>
          <w:sz w:val="26"/>
          <w:szCs w:val="26"/>
        </w:rPr>
        <w:t>machine</w:t>
      </w:r>
    </w:p>
    <w:p w14:paraId="0D70862E">
      <w:pPr>
        <w:pStyle w:val="2"/>
        <w:spacing w:before="106" w:line="389" w:lineRule="exact"/>
      </w:pPr>
      <w:r>
        <w:rPr>
          <w:position w:val="-7"/>
        </w:rPr>
        <w:pict>
          <v:shape id="_x0000_s1029" o:spid="_x0000_s1029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2B1A528">
                  <w:pPr>
                    <w:spacing w:before="66" w:line="210" w:lineRule="auto"/>
                    <w:ind w:left="3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Rated power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(kw)</w:t>
                  </w:r>
                </w:p>
              </w:txbxContent>
            </v:textbox>
            <w10:wrap type="none"/>
            <w10:anchorlock/>
          </v:shape>
        </w:pict>
      </w:r>
    </w:p>
    <w:p w14:paraId="17382D05">
      <w:pPr>
        <w:pStyle w:val="2"/>
        <w:spacing w:before="120" w:line="391" w:lineRule="exact"/>
      </w:pPr>
      <w:r>
        <w:rPr>
          <w:position w:val="-7"/>
        </w:rPr>
        <w:pict>
          <v:shape id="_x0000_s1030" o:spid="_x0000_s1030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32645A8">
                  <w:pPr>
                    <w:spacing w:before="45" w:line="210" w:lineRule="auto"/>
                    <w:ind w:left="4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Peak torque (N.m)</w:t>
                  </w:r>
                </w:p>
              </w:txbxContent>
            </v:textbox>
            <w10:wrap type="none"/>
            <w10:anchorlock/>
          </v:shape>
        </w:pict>
      </w:r>
    </w:p>
    <w:p w14:paraId="292B7284">
      <w:pPr>
        <w:pStyle w:val="2"/>
        <w:spacing w:before="120" w:line="389" w:lineRule="exact"/>
      </w:pPr>
      <w:r>
        <w:rPr>
          <w:position w:val="-7"/>
        </w:rPr>
        <w:pict>
          <v:shape id="_x0000_s1031" o:spid="_x0000_s1031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A71ECA1">
                  <w:pPr>
                    <w:spacing w:before="66" w:line="210" w:lineRule="auto"/>
                    <w:ind w:left="1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1"/>
                      <w:sz w:val="24"/>
                      <w:szCs w:val="24"/>
                    </w:rPr>
                    <w:t>Top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1"/>
                      <w:sz w:val="24"/>
                      <w:szCs w:val="24"/>
                    </w:rPr>
                    <w:t>Speed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1"/>
                      <w:sz w:val="24"/>
                      <w:szCs w:val="24"/>
                    </w:rPr>
                    <w:t>(km/h)</w:t>
                  </w:r>
                </w:p>
              </w:txbxContent>
            </v:textbox>
            <w10:wrap type="none"/>
            <w10:anchorlock/>
          </v:shape>
        </w:pict>
      </w:r>
    </w:p>
    <w:p w14:paraId="321D59BB">
      <w:pPr>
        <w:pStyle w:val="2"/>
        <w:spacing w:before="320" w:line="463" w:lineRule="exact"/>
        <w:ind w:left="45"/>
        <w:rPr>
          <w:sz w:val="26"/>
          <w:szCs w:val="26"/>
        </w:rPr>
      </w:pPr>
      <w:r>
        <w:rPr>
          <w:color w:val="1F2329"/>
          <w:spacing w:val="-7"/>
          <w:position w:val="4"/>
          <w:sz w:val="26"/>
          <w:szCs w:val="26"/>
        </w:rPr>
        <w:t>cell</w:t>
      </w:r>
    </w:p>
    <w:p w14:paraId="124301C2">
      <w:pPr>
        <w:pStyle w:val="2"/>
        <w:spacing w:before="103" w:line="388" w:lineRule="exact"/>
      </w:pPr>
      <w:r>
        <w:rPr>
          <w:position w:val="-7"/>
        </w:rPr>
        <w:pict>
          <v:shape id="_x0000_s1032" o:spid="_x0000_s1032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D1BBBC5">
                  <w:pPr>
                    <w:spacing w:before="67" w:line="209" w:lineRule="auto"/>
                    <w:ind w:left="2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capacity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4"/>
                      <w:w w:val="10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(kwh)</w:t>
                  </w:r>
                </w:p>
              </w:txbxContent>
            </v:textbox>
            <w10:wrap type="none"/>
            <w10:anchorlock/>
          </v:shape>
        </w:pict>
      </w:r>
    </w:p>
    <w:p w14:paraId="054613BF">
      <w:pPr>
        <w:pStyle w:val="2"/>
        <w:spacing w:before="120" w:line="392" w:lineRule="exact"/>
      </w:pPr>
      <w:r>
        <w:rPr>
          <w:position w:val="-7"/>
        </w:rPr>
        <w:pict>
          <v:shape id="_x0000_s1033" o:spid="_x0000_s1033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AE63D3C">
                  <w:pPr>
                    <w:spacing w:before="128" w:line="163" w:lineRule="auto"/>
                    <w:ind w:left="1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4"/>
                      <w:sz w:val="24"/>
                      <w:szCs w:val="24"/>
                    </w:rPr>
                    <w:t>type</w:t>
                  </w:r>
                </w:p>
              </w:txbxContent>
            </v:textbox>
            <w10:wrap type="none"/>
            <w10:anchorlock/>
          </v:shape>
        </w:pict>
      </w:r>
    </w:p>
    <w:p w14:paraId="32F1E2D2">
      <w:pPr>
        <w:pStyle w:val="2"/>
        <w:spacing w:before="120" w:line="388" w:lineRule="exact"/>
      </w:pPr>
      <w:r>
        <w:rPr>
          <w:position w:val="-7"/>
        </w:rPr>
        <w:pict>
          <v:shape id="_x0000_s1034" o:spid="_x0000_s1034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9B2AF40">
                  <w:pPr>
                    <w:spacing w:before="52" w:line="209" w:lineRule="auto"/>
                    <w:ind w:left="26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charging voltage</w:t>
                  </w:r>
                </w:p>
              </w:txbxContent>
            </v:textbox>
            <w10:wrap type="none"/>
            <w10:anchorlock/>
          </v:shape>
        </w:pict>
      </w:r>
    </w:p>
    <w:p w14:paraId="4490E1D7">
      <w:pPr>
        <w:pStyle w:val="2"/>
        <w:spacing w:before="120" w:line="392" w:lineRule="exact"/>
      </w:pPr>
      <w:r>
        <w:rPr>
          <w:position w:val="-7"/>
        </w:rPr>
        <w:pict>
          <v:shape id="_x0000_s1035" o:spid="_x0000_s1035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AB582B3">
                  <w:pPr>
                    <w:spacing w:before="60" w:line="209" w:lineRule="auto"/>
                    <w:ind w:left="26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Charging time duration (H)</w:t>
                  </w:r>
                </w:p>
              </w:txbxContent>
            </v:textbox>
            <w10:wrap type="none"/>
            <w10:anchorlock/>
          </v:shape>
        </w:pict>
      </w:r>
    </w:p>
    <w:p w14:paraId="64A91B3B">
      <w:pPr>
        <w:pStyle w:val="2"/>
        <w:spacing w:before="120" w:line="388" w:lineRule="exact"/>
      </w:pPr>
      <w:r>
        <w:rPr>
          <w:position w:val="-7"/>
        </w:rPr>
        <w:pict>
          <v:shape id="_x0000_s1036" o:spid="_x0000_s1036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DCD9D38">
                  <w:pPr>
                    <w:spacing w:before="60" w:line="209" w:lineRule="auto"/>
                    <w:ind w:left="2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4"/>
                      <w:sz w:val="24"/>
                      <w:szCs w:val="24"/>
                    </w:rPr>
                    <w:t>endurance mileage (KM)</w:t>
                  </w:r>
                </w:p>
              </w:txbxContent>
            </v:textbox>
            <w10:wrap type="none"/>
            <w10:anchorlock/>
          </v:shape>
        </w:pict>
      </w:r>
    </w:p>
    <w:p w14:paraId="363FD4AD">
      <w:pPr>
        <w:pStyle w:val="2"/>
        <w:spacing w:before="317" w:line="216" w:lineRule="auto"/>
        <w:ind w:left="26"/>
        <w:rPr>
          <w:sz w:val="26"/>
          <w:szCs w:val="26"/>
        </w:rPr>
      </w:pPr>
      <w:r>
        <w:rPr>
          <w:color w:val="1F2329"/>
          <w:spacing w:val="2"/>
          <w:sz w:val="26"/>
          <w:szCs w:val="26"/>
        </w:rPr>
        <w:t>Suspension, braking</w:t>
      </w:r>
      <w:r>
        <w:rPr>
          <w:color w:val="1F2329"/>
          <w:spacing w:val="13"/>
          <w:sz w:val="26"/>
          <w:szCs w:val="26"/>
        </w:rPr>
        <w:t xml:space="preserve"> </w:t>
      </w:r>
      <w:r>
        <w:rPr>
          <w:color w:val="1F2329"/>
          <w:spacing w:val="2"/>
          <w:sz w:val="26"/>
          <w:szCs w:val="26"/>
        </w:rPr>
        <w:t>system</w:t>
      </w:r>
    </w:p>
    <w:p w14:paraId="10B1F0A2">
      <w:pPr>
        <w:pStyle w:val="2"/>
        <w:spacing w:before="168" w:line="388" w:lineRule="exact"/>
      </w:pPr>
      <w:r>
        <w:rPr>
          <w:position w:val="-7"/>
        </w:rPr>
        <w:pict>
          <v:shape id="_x0000_s1037" o:spid="_x0000_s1037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FB5CFBD">
                  <w:pPr>
                    <w:spacing w:before="49" w:line="418" w:lineRule="exact"/>
                    <w:ind w:left="30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position w:val="3"/>
                      <w:sz w:val="24"/>
                      <w:szCs w:val="24"/>
                    </w:rPr>
                    <w:t>Drive form</w:t>
                  </w:r>
                </w:p>
              </w:txbxContent>
            </v:textbox>
            <w10:wrap type="none"/>
            <w10:anchorlock/>
          </v:shape>
        </w:pict>
      </w:r>
    </w:p>
    <w:p w14:paraId="48BFF142">
      <w:pPr>
        <w:pStyle w:val="2"/>
        <w:spacing w:before="120" w:line="392" w:lineRule="exact"/>
      </w:pPr>
      <w:r>
        <w:rPr>
          <w:position w:val="-7"/>
        </w:rPr>
        <w:pict>
          <v:shape id="_x0000_s1038" o:spid="_x0000_s1038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FCFD10D">
                  <w:pPr>
                    <w:spacing w:before="50" w:line="209" w:lineRule="auto"/>
                    <w:ind w:left="29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4"/>
                      <w:sz w:val="24"/>
                      <w:szCs w:val="24"/>
                    </w:rPr>
                    <w:t>brake assembly</w:t>
                  </w:r>
                </w:p>
              </w:txbxContent>
            </v:textbox>
            <w10:wrap type="none"/>
            <w10:anchorlock/>
          </v:shape>
        </w:pict>
      </w:r>
    </w:p>
    <w:p w14:paraId="62E40AE7">
      <w:pPr>
        <w:pStyle w:val="2"/>
        <w:spacing w:before="120" w:line="388" w:lineRule="exact"/>
      </w:pPr>
      <w:r>
        <w:rPr>
          <w:position w:val="-7"/>
        </w:rPr>
        <w:pict>
          <v:shape id="_x0000_s1039" o:spid="_x0000_s1039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55A7B4F">
                  <w:pPr>
                    <w:spacing w:before="50" w:line="209" w:lineRule="auto"/>
                    <w:ind w:left="2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4"/>
                      <w:sz w:val="24"/>
                      <w:szCs w:val="24"/>
                    </w:rPr>
                    <w:t>suspension system</w:t>
                  </w:r>
                </w:p>
              </w:txbxContent>
            </v:textbox>
            <w10:wrap type="none"/>
            <w10:anchorlock/>
          </v:shape>
        </w:pict>
      </w:r>
    </w:p>
    <w:p w14:paraId="0F34710C">
      <w:pPr>
        <w:pStyle w:val="2"/>
        <w:spacing w:before="120" w:line="392" w:lineRule="exact"/>
      </w:pPr>
      <w:r>
        <w:rPr>
          <w:position w:val="-7"/>
        </w:rPr>
        <w:pict>
          <v:shape id="_x0000_s1040" o:spid="_x0000_s1040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84657FC">
                  <w:pPr>
                    <w:spacing w:before="50" w:line="209" w:lineRule="auto"/>
                    <w:ind w:left="1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tyre size</w:t>
                  </w:r>
                </w:p>
              </w:txbxContent>
            </v:textbox>
            <w10:wrap type="none"/>
            <w10:anchorlock/>
          </v:shape>
        </w:pict>
      </w:r>
    </w:p>
    <w:p w14:paraId="4B6E8A55">
      <w:pPr>
        <w:pStyle w:val="2"/>
        <w:spacing w:before="314" w:line="216" w:lineRule="auto"/>
        <w:ind w:left="38"/>
        <w:rPr>
          <w:sz w:val="26"/>
          <w:szCs w:val="26"/>
        </w:rPr>
      </w:pPr>
      <w:r>
        <w:rPr>
          <w:color w:val="1F2329"/>
          <w:sz w:val="26"/>
          <w:szCs w:val="26"/>
        </w:rPr>
        <w:t>Design</w:t>
      </w:r>
      <w:r>
        <w:rPr>
          <w:color w:val="1F2329"/>
          <w:spacing w:val="14"/>
          <w:sz w:val="26"/>
          <w:szCs w:val="26"/>
        </w:rPr>
        <w:t xml:space="preserve"> </w:t>
      </w:r>
      <w:r>
        <w:rPr>
          <w:color w:val="1F2329"/>
          <w:sz w:val="26"/>
          <w:szCs w:val="26"/>
        </w:rPr>
        <w:t>and</w:t>
      </w:r>
      <w:r>
        <w:rPr>
          <w:color w:val="1F2329"/>
          <w:spacing w:val="14"/>
          <w:sz w:val="26"/>
          <w:szCs w:val="26"/>
        </w:rPr>
        <w:t xml:space="preserve"> </w:t>
      </w:r>
      <w:r>
        <w:rPr>
          <w:color w:val="1F2329"/>
          <w:sz w:val="26"/>
          <w:szCs w:val="26"/>
        </w:rPr>
        <w:t>equipment</w:t>
      </w:r>
    </w:p>
    <w:p w14:paraId="7EE08B51">
      <w:pPr>
        <w:spacing w:before="166" w:line="392" w:lineRule="exact"/>
      </w:pPr>
      <w:r>
        <w:rPr>
          <w:position w:val="-7"/>
        </w:rPr>
        <w:pict>
          <v:shape id="_x0000_s1041" o:spid="_x0000_s1041" o:spt="202" type="#_x0000_t202" style="height:19.6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E25211F">
                  <w:pPr>
                    <w:spacing w:line="327" w:lineRule="exact"/>
                    <w:ind w:left="41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10"/>
                      <w:position w:val="4"/>
                      <w:sz w:val="24"/>
                      <w:szCs w:val="24"/>
                    </w:rPr>
                    <w:t>LED dipped</w:t>
                  </w:r>
                  <w:r>
                    <w:rPr>
                      <w:rFonts w:ascii="Arial" w:hAnsi="Arial" w:eastAsia="Arial" w:cs="Arial"/>
                      <w:color w:val="1F2329"/>
                      <w:spacing w:val="-6"/>
                      <w:position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1F2329"/>
                      <w:spacing w:val="-10"/>
                      <w:position w:val="4"/>
                      <w:sz w:val="24"/>
                      <w:szCs w:val="24"/>
                    </w:rPr>
                    <w:t>headlight</w:t>
                  </w:r>
                </w:p>
              </w:txbxContent>
            </v:textbox>
            <w10:wrap type="none"/>
            <w10:anchorlock/>
          </v:shape>
        </w:pict>
      </w:r>
    </w:p>
    <w:p w14:paraId="78822FB1">
      <w:pPr>
        <w:spacing w:before="120" w:line="392" w:lineRule="exact"/>
      </w:pPr>
      <w:r>
        <w:rPr>
          <w:position w:val="-7"/>
        </w:rPr>
        <w:pict>
          <v:shape id="_x0000_s1042" o:spid="_x0000_s1042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0D7B57C">
                  <w:pPr>
                    <w:spacing w:before="73" w:line="196" w:lineRule="auto"/>
                    <w:ind w:left="41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5"/>
                      <w:sz w:val="24"/>
                      <w:szCs w:val="24"/>
                    </w:rPr>
                    <w:t>LED</w:t>
                  </w:r>
                  <w:r>
                    <w:rPr>
                      <w:rFonts w:ascii="Arial" w:hAnsi="Arial" w:eastAsia="Arial" w:cs="Arial"/>
                      <w:color w:val="1F2329"/>
                      <w:spacing w:val="-2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1F2329"/>
                      <w:spacing w:val="-5"/>
                      <w:sz w:val="24"/>
                      <w:szCs w:val="24"/>
                    </w:rPr>
                    <w:t>taillight</w:t>
                  </w:r>
                </w:p>
              </w:txbxContent>
            </v:textbox>
            <w10:wrap type="none"/>
            <w10:anchorlock/>
          </v:shape>
        </w:pict>
      </w:r>
    </w:p>
    <w:p w14:paraId="5C9E0474">
      <w:pPr>
        <w:pStyle w:val="2"/>
        <w:spacing w:before="120" w:line="388" w:lineRule="exact"/>
      </w:pPr>
      <w:r>
        <w:rPr>
          <w:position w:val="-7"/>
        </w:rPr>
        <w:pict>
          <v:shape id="_x0000_s1043" o:spid="_x0000_s1043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4484B7C">
                  <w:pPr>
                    <w:spacing w:before="48" w:line="209" w:lineRule="auto"/>
                    <w:ind w:left="24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4"/>
                      <w:sz w:val="24"/>
                      <w:szCs w:val="24"/>
                    </w:rPr>
                    <w:t>Smart exchange cabin</w:t>
                  </w:r>
                </w:p>
              </w:txbxContent>
            </v:textbox>
            <w10:wrap type="none"/>
            <w10:anchorlock/>
          </v:shape>
        </w:pict>
      </w:r>
    </w:p>
    <w:p w14:paraId="0EA49773">
      <w:pPr>
        <w:spacing w:line="299" w:lineRule="auto"/>
        <w:rPr>
          <w:rFonts w:ascii="Arial"/>
          <w:sz w:val="21"/>
        </w:rPr>
      </w:pPr>
    </w:p>
    <w:p w14:paraId="48CF7ACB">
      <w:pPr>
        <w:spacing w:line="299" w:lineRule="auto"/>
        <w:rPr>
          <w:rFonts w:ascii="Arial"/>
          <w:sz w:val="21"/>
        </w:rPr>
      </w:pPr>
    </w:p>
    <w:p w14:paraId="77E9AC28">
      <w:pPr>
        <w:spacing w:line="299" w:lineRule="auto"/>
        <w:rPr>
          <w:rFonts w:ascii="Arial"/>
          <w:sz w:val="21"/>
        </w:rPr>
      </w:pPr>
    </w:p>
    <w:p w14:paraId="452C5360">
      <w:pPr>
        <w:spacing w:before="88" w:line="196" w:lineRule="auto"/>
        <w:ind w:left="20"/>
        <w:rPr>
          <w:rFonts w:ascii="Arial" w:hAnsi="Arial" w:eastAsia="Arial" w:cs="Arial"/>
          <w:sz w:val="30"/>
          <w:szCs w:val="30"/>
        </w:rPr>
      </w:pPr>
      <w:r>
        <w:rPr>
          <w:rFonts w:ascii="Arial" w:hAnsi="Arial" w:eastAsia="Arial" w:cs="Arial"/>
          <w:color w:val="1F2329"/>
          <w:spacing w:val="-2"/>
          <w:sz w:val="30"/>
          <w:szCs w:val="30"/>
        </w:rPr>
        <w:t>2.3.2</w:t>
      </w:r>
      <w:r>
        <w:rPr>
          <w:rFonts w:ascii="Arial" w:hAnsi="Arial" w:eastAsia="Arial" w:cs="Arial"/>
          <w:color w:val="1F2329"/>
          <w:spacing w:val="21"/>
          <w:sz w:val="30"/>
          <w:szCs w:val="30"/>
        </w:rPr>
        <w:t xml:space="preserve"> </w:t>
      </w:r>
      <w:r>
        <w:rPr>
          <w:rFonts w:ascii="Arial" w:hAnsi="Arial" w:eastAsia="Arial" w:cs="Arial"/>
          <w:color w:val="1F2329"/>
          <w:spacing w:val="-2"/>
          <w:sz w:val="30"/>
          <w:szCs w:val="30"/>
        </w:rPr>
        <w:t>Driving characteristi</w:t>
      </w:r>
      <w:r>
        <w:rPr>
          <w:rFonts w:ascii="Arial" w:hAnsi="Arial" w:eastAsia="Arial" w:cs="Arial"/>
          <w:color w:val="1F2329"/>
          <w:spacing w:val="-3"/>
          <w:sz w:val="30"/>
          <w:szCs w:val="30"/>
        </w:rPr>
        <w:t>cs</w:t>
      </w:r>
    </w:p>
    <w:p w14:paraId="4A2C2F0C">
      <w:pPr>
        <w:pStyle w:val="2"/>
        <w:spacing w:before="187" w:line="392" w:lineRule="exact"/>
      </w:pPr>
      <w:r>
        <w:rPr>
          <w:position w:val="-7"/>
        </w:rPr>
        <w:pict>
          <v:shape id="_x0000_s1044" o:spid="_x0000_s1044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DEEAE83">
                  <w:pPr>
                    <w:spacing w:before="45" w:line="209" w:lineRule="auto"/>
                    <w:ind w:left="35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Minimum turning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8"/>
                      <w:w w:val="10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radius (mm)</w:t>
                  </w:r>
                </w:p>
              </w:txbxContent>
            </v:textbox>
            <w10:wrap type="none"/>
            <w10:anchorlock/>
          </v:shape>
        </w:pict>
      </w:r>
    </w:p>
    <w:p w14:paraId="7C2AB515">
      <w:pPr>
        <w:pStyle w:val="2"/>
        <w:spacing w:before="120" w:line="388" w:lineRule="exact"/>
      </w:pPr>
      <w:r>
        <w:rPr>
          <w:position w:val="-7"/>
        </w:rPr>
        <w:pict>
          <v:shape id="_x0000_s1045" o:spid="_x0000_s1045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BD017D8">
                  <w:pPr>
                    <w:spacing w:before="48" w:line="209" w:lineRule="auto"/>
                    <w:ind w:left="1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The climbing degree</w:t>
                  </w:r>
                </w:p>
              </w:txbxContent>
            </v:textbox>
            <w10:wrap type="none"/>
            <w10:anchorlock/>
          </v:shape>
        </w:pict>
      </w:r>
    </w:p>
    <w:p w14:paraId="09175EE8">
      <w:pPr>
        <w:pStyle w:val="2"/>
        <w:spacing w:before="120" w:line="392" w:lineRule="exact"/>
      </w:pPr>
      <w:r>
        <w:rPr>
          <w:position w:val="-7"/>
        </w:rPr>
        <w:pict>
          <v:shape id="_x0000_s1046" o:spid="_x0000_s1046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A429342">
                  <w:pPr>
                    <w:spacing w:before="45" w:line="209" w:lineRule="auto"/>
                    <w:ind w:left="35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Minimum ground clearance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32"/>
                      <w:w w:val="10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sz w:val="24"/>
                      <w:szCs w:val="24"/>
                    </w:rPr>
                    <w:t>(mm)</w:t>
                  </w:r>
                </w:p>
              </w:txbxContent>
            </v:textbox>
            <w10:wrap type="none"/>
            <w10:anchorlock/>
          </v:shape>
        </w:pict>
      </w:r>
    </w:p>
    <w:p w14:paraId="5945E31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BE783B1">
      <w:pPr>
        <w:spacing w:line="389" w:lineRule="exact"/>
      </w:pPr>
      <w:r>
        <w:rPr>
          <w:position w:val="-7"/>
        </w:rPr>
        <w:pict>
          <v:shape id="_x0000_s1047" o:spid="_x0000_s1047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F9E92F3">
                  <w:pPr>
                    <w:spacing w:before="114" w:line="198" w:lineRule="auto"/>
                    <w:ind w:left="45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2"/>
                      <w:sz w:val="24"/>
                      <w:szCs w:val="24"/>
                    </w:rPr>
                    <w:t>1095*628*904</w:t>
                  </w:r>
                </w:p>
              </w:txbxContent>
            </v:textbox>
            <w10:wrap type="none"/>
            <w10:anchorlock/>
          </v:shape>
        </w:pict>
      </w:r>
    </w:p>
    <w:p w14:paraId="0EEF13ED">
      <w:pPr>
        <w:spacing w:before="120" w:line="388" w:lineRule="exact"/>
      </w:pPr>
      <w:r>
        <w:rPr>
          <w:position w:val="-7"/>
        </w:rPr>
        <w:pict>
          <v:shape id="_x0000_s1048" o:spid="_x0000_s1048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F7B59AA">
                  <w:pPr>
                    <w:spacing w:before="118" w:line="196" w:lineRule="auto"/>
                    <w:ind w:left="45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11"/>
                      <w:sz w:val="24"/>
                      <w:szCs w:val="24"/>
                    </w:rPr>
                    <w:t>115</w:t>
                  </w:r>
                </w:p>
              </w:txbxContent>
            </v:textbox>
            <w10:wrap type="none"/>
            <w10:anchorlock/>
          </v:shape>
        </w:pict>
      </w:r>
    </w:p>
    <w:p w14:paraId="31FAD957">
      <w:pPr>
        <w:spacing w:before="120" w:line="391" w:lineRule="exact"/>
      </w:pPr>
      <w:r>
        <w:rPr>
          <w:position w:val="-7"/>
        </w:rPr>
        <w:pict>
          <v:shape id="_x0000_s1049" o:spid="_x0000_s1049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7879097">
                  <w:pPr>
                    <w:spacing w:before="142" w:line="196" w:lineRule="auto"/>
                    <w:ind w:left="20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6"/>
                      <w:sz w:val="24"/>
                      <w:szCs w:val="24"/>
                    </w:rPr>
                    <w:t>&gt;110</w:t>
                  </w:r>
                </w:p>
              </w:txbxContent>
            </v:textbox>
            <w10:wrap type="none"/>
            <w10:anchorlock/>
          </v:shape>
        </w:pict>
      </w:r>
    </w:p>
    <w:p w14:paraId="19983D83">
      <w:pPr>
        <w:spacing w:line="291" w:lineRule="auto"/>
        <w:rPr>
          <w:rFonts w:ascii="Arial"/>
          <w:sz w:val="21"/>
        </w:rPr>
      </w:pPr>
    </w:p>
    <w:p w14:paraId="4A184F5F">
      <w:pPr>
        <w:spacing w:line="292" w:lineRule="auto"/>
        <w:rPr>
          <w:rFonts w:ascii="Arial"/>
          <w:sz w:val="21"/>
        </w:rPr>
      </w:pPr>
    </w:p>
    <w:p w14:paraId="4C64FE80">
      <w:pPr>
        <w:spacing w:line="292" w:lineRule="auto"/>
        <w:rPr>
          <w:rFonts w:ascii="Arial"/>
          <w:sz w:val="21"/>
        </w:rPr>
      </w:pPr>
    </w:p>
    <w:p w14:paraId="5997CC90">
      <w:pPr>
        <w:spacing w:line="391" w:lineRule="exact"/>
      </w:pPr>
      <w:r>
        <w:rPr>
          <w:position w:val="-7"/>
        </w:rPr>
        <w:pict>
          <v:shape id="_x0000_s1050" o:spid="_x0000_s1050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9235B57">
                  <w:pPr>
                    <w:spacing w:before="118" w:line="196" w:lineRule="auto"/>
                    <w:ind w:left="19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3"/>
                      <w:sz w:val="24"/>
                      <w:szCs w:val="24"/>
                    </w:rPr>
                    <w:t>0.752</w:t>
                  </w:r>
                </w:p>
              </w:txbxContent>
            </v:textbox>
            <w10:wrap type="none"/>
            <w10:anchorlock/>
          </v:shape>
        </w:pict>
      </w:r>
    </w:p>
    <w:p w14:paraId="2753A38E">
      <w:pPr>
        <w:spacing w:before="120" w:line="389" w:lineRule="exact"/>
      </w:pPr>
      <w:r>
        <w:rPr>
          <w:position w:val="-7"/>
        </w:rPr>
        <w:pict>
          <v:shape id="_x0000_s1051" o:spid="_x0000_s1051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3C8725D">
                  <w:pPr>
                    <w:spacing w:before="118" w:line="196" w:lineRule="auto"/>
                    <w:ind w:left="16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4"/>
                      <w:sz w:val="24"/>
                      <w:szCs w:val="24"/>
                    </w:rPr>
                    <w:t>20</w:t>
                  </w:r>
                </w:p>
              </w:txbxContent>
            </v:textbox>
            <w10:wrap type="none"/>
            <w10:anchorlock/>
          </v:shape>
        </w:pict>
      </w:r>
    </w:p>
    <w:p w14:paraId="229524D1">
      <w:pPr>
        <w:spacing w:before="248" w:line="196" w:lineRule="auto"/>
        <w:ind w:left="16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F2329"/>
          <w:spacing w:val="-4"/>
          <w:sz w:val="24"/>
          <w:szCs w:val="24"/>
        </w:rPr>
        <w:t>20</w:t>
      </w:r>
    </w:p>
    <w:p w14:paraId="78EF163D">
      <w:pPr>
        <w:spacing w:line="304" w:lineRule="auto"/>
        <w:rPr>
          <w:rFonts w:ascii="Arial"/>
          <w:sz w:val="21"/>
        </w:rPr>
      </w:pPr>
    </w:p>
    <w:p w14:paraId="65661852">
      <w:pPr>
        <w:spacing w:line="305" w:lineRule="auto"/>
        <w:rPr>
          <w:rFonts w:ascii="Arial"/>
          <w:sz w:val="21"/>
        </w:rPr>
      </w:pPr>
    </w:p>
    <w:p w14:paraId="6F5FE676">
      <w:pPr>
        <w:spacing w:line="305" w:lineRule="auto"/>
        <w:rPr>
          <w:rFonts w:ascii="Arial"/>
          <w:sz w:val="21"/>
        </w:rPr>
      </w:pPr>
    </w:p>
    <w:p w14:paraId="53495E22">
      <w:pPr>
        <w:spacing w:before="1" w:line="391" w:lineRule="exact"/>
      </w:pPr>
      <w:r>
        <w:rPr>
          <w:position w:val="-7"/>
        </w:rPr>
        <w:pict>
          <v:shape id="_x0000_s1052" o:spid="_x0000_s1052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24A40E3">
                  <w:pPr>
                    <w:spacing w:before="118" w:line="196" w:lineRule="auto"/>
                    <w:ind w:left="16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3"/>
                      <w:sz w:val="24"/>
                      <w:szCs w:val="24"/>
                    </w:rPr>
                    <w:t>2.5</w:t>
                  </w:r>
                </w:p>
              </w:txbxContent>
            </v:textbox>
            <w10:wrap type="none"/>
            <w10:anchorlock/>
          </v:shape>
        </w:pict>
      </w:r>
    </w:p>
    <w:p w14:paraId="4F9BB5BC">
      <w:pPr>
        <w:pStyle w:val="2"/>
        <w:spacing w:before="120" w:line="389" w:lineRule="exact"/>
      </w:pPr>
      <w:r>
        <w:rPr>
          <w:position w:val="-7"/>
        </w:rPr>
        <w:pict>
          <v:shape id="_x0000_s1053" o:spid="_x0000_s1053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F4F9463">
                  <w:pPr>
                    <w:spacing w:before="47" w:line="210" w:lineRule="auto"/>
                    <w:ind w:left="27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lithium iron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7"/>
                      <w:w w:val="10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sz w:val="24"/>
                      <w:szCs w:val="24"/>
                    </w:rPr>
                    <w:t>phosphate</w:t>
                  </w:r>
                </w:p>
              </w:txbxContent>
            </v:textbox>
            <w10:wrap type="none"/>
            <w10:anchorlock/>
          </v:shape>
        </w:pict>
      </w:r>
    </w:p>
    <w:p w14:paraId="5CF6B0AF">
      <w:pPr>
        <w:spacing w:before="120" w:line="391" w:lineRule="exact"/>
      </w:pPr>
      <w:r>
        <w:rPr>
          <w:position w:val="-7"/>
        </w:rPr>
        <w:pict>
          <v:shape id="_x0000_s1054" o:spid="_x0000_s1054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BB4C1D5">
                  <w:pPr>
                    <w:spacing w:before="71" w:line="198" w:lineRule="auto"/>
                    <w:ind w:left="16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1"/>
                      <w:sz w:val="24"/>
                      <w:szCs w:val="24"/>
                    </w:rPr>
                    <w:t>220VAC current</w:t>
                  </w:r>
                </w:p>
              </w:txbxContent>
            </v:textbox>
            <w10:wrap type="none"/>
            <w10:anchorlock/>
          </v:shape>
        </w:pict>
      </w:r>
    </w:p>
    <w:p w14:paraId="01D62BD5">
      <w:pPr>
        <w:spacing w:before="120" w:line="389" w:lineRule="exact"/>
      </w:pPr>
      <w:r>
        <w:rPr>
          <w:position w:val="-7"/>
        </w:rPr>
        <w:pict>
          <v:shape id="_x0000_s1055" o:spid="_x0000_s1055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2BBA85D">
                  <w:pPr>
                    <w:spacing w:before="118" w:line="196" w:lineRule="auto"/>
                    <w:ind w:left="47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11"/>
                      <w:sz w:val="24"/>
                      <w:szCs w:val="24"/>
                    </w:rPr>
                    <w:t>1.5</w:t>
                  </w:r>
                </w:p>
              </w:txbxContent>
            </v:textbox>
            <w10:wrap type="none"/>
            <w10:anchorlock/>
          </v:shape>
        </w:pict>
      </w:r>
    </w:p>
    <w:p w14:paraId="5C1D7147">
      <w:pPr>
        <w:spacing w:before="120" w:line="391" w:lineRule="exact"/>
      </w:pPr>
      <w:r>
        <w:rPr>
          <w:position w:val="-7"/>
        </w:rPr>
        <w:pict>
          <v:shape id="_x0000_s1056" o:spid="_x0000_s1056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135933B">
                  <w:pPr>
                    <w:spacing w:before="118" w:line="196" w:lineRule="auto"/>
                    <w:ind w:left="7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2"/>
                      <w:sz w:val="24"/>
                      <w:szCs w:val="24"/>
                    </w:rPr>
                    <w:t>40</w:t>
                  </w:r>
                </w:p>
              </w:txbxContent>
            </v:textbox>
            <w10:wrap type="none"/>
            <w10:anchorlock/>
          </v:shape>
        </w:pict>
      </w:r>
    </w:p>
    <w:p w14:paraId="62734BB4">
      <w:pPr>
        <w:spacing w:line="293" w:lineRule="auto"/>
        <w:rPr>
          <w:rFonts w:ascii="Arial"/>
          <w:sz w:val="21"/>
        </w:rPr>
      </w:pPr>
    </w:p>
    <w:p w14:paraId="1A9DEBA9">
      <w:pPr>
        <w:spacing w:line="293" w:lineRule="auto"/>
        <w:rPr>
          <w:rFonts w:ascii="Arial"/>
          <w:sz w:val="21"/>
        </w:rPr>
      </w:pPr>
    </w:p>
    <w:p w14:paraId="037115B2">
      <w:pPr>
        <w:spacing w:line="294" w:lineRule="auto"/>
        <w:rPr>
          <w:rFonts w:ascii="Arial"/>
          <w:sz w:val="21"/>
        </w:rPr>
      </w:pPr>
    </w:p>
    <w:p w14:paraId="17AB8B8B">
      <w:pPr>
        <w:pStyle w:val="2"/>
        <w:spacing w:line="389" w:lineRule="exact"/>
      </w:pPr>
      <w:r>
        <w:rPr>
          <w:position w:val="-7"/>
        </w:rPr>
        <w:pict>
          <v:shape id="_x0000_s1057" o:spid="_x0000_s1057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35A62864">
                  <w:pPr>
                    <w:spacing w:before="47" w:line="417" w:lineRule="exact"/>
                    <w:ind w:left="3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position w:val="3"/>
                      <w:sz w:val="24"/>
                      <w:szCs w:val="24"/>
                    </w:rPr>
                    <w:t>Rear drive of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25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position w:val="3"/>
                      <w:sz w:val="24"/>
                      <w:szCs w:val="24"/>
                    </w:rPr>
                    <w:t>hub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15"/>
                      <w:position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position w:val="3"/>
                      <w:sz w:val="24"/>
                      <w:szCs w:val="24"/>
                    </w:rPr>
                    <w:t>motor</w:t>
                  </w:r>
                </w:p>
              </w:txbxContent>
            </v:textbox>
            <w10:wrap type="none"/>
            <w10:anchorlock/>
          </v:shape>
        </w:pict>
      </w:r>
    </w:p>
    <w:p w14:paraId="4B47256C">
      <w:pPr>
        <w:pStyle w:val="2"/>
        <w:spacing w:before="120" w:line="391" w:lineRule="exact"/>
      </w:pPr>
      <w:r>
        <w:rPr>
          <w:position w:val="-7"/>
        </w:rPr>
        <w:pict>
          <v:shape id="_x0000_s1058" o:spid="_x0000_s1058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ABC9345">
                  <w:pPr>
                    <w:spacing w:before="52" w:line="417" w:lineRule="exact"/>
                    <w:ind w:left="43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9"/>
                      <w:position w:val="3"/>
                      <w:sz w:val="24"/>
                      <w:szCs w:val="24"/>
                    </w:rPr>
                    <w:t>solenoid brake</w:t>
                  </w:r>
                </w:p>
              </w:txbxContent>
            </v:textbox>
            <w10:wrap type="none"/>
            <w10:anchorlock/>
          </v:shape>
        </w:pict>
      </w:r>
    </w:p>
    <w:p w14:paraId="29BA0143">
      <w:pPr>
        <w:pStyle w:val="2"/>
        <w:spacing w:before="120" w:line="389" w:lineRule="exact"/>
      </w:pPr>
      <w:r>
        <w:rPr>
          <w:position w:val="-7"/>
        </w:rPr>
        <w:pict>
          <v:shape id="_x0000_s1059" o:spid="_x0000_s1059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77F83D4">
                  <w:pPr>
                    <w:spacing w:before="47" w:line="417" w:lineRule="exact"/>
                    <w:ind w:left="21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5"/>
                      <w:position w:val="3"/>
                      <w:sz w:val="24"/>
                      <w:szCs w:val="24"/>
                    </w:rPr>
                    <w:t>Ackerman chassis</w:t>
                  </w:r>
                </w:p>
              </w:txbxContent>
            </v:textbox>
            <w10:wrap type="none"/>
            <w10:anchorlock/>
          </v:shape>
        </w:pict>
      </w:r>
    </w:p>
    <w:p w14:paraId="45739BAD">
      <w:pPr>
        <w:pStyle w:val="2"/>
        <w:spacing w:before="120" w:line="391" w:lineRule="exact"/>
      </w:pPr>
      <w:r>
        <w:rPr>
          <w:position w:val="-7"/>
        </w:rPr>
        <w:pict>
          <v:shape id="_x0000_s1060" o:spid="_x0000_s1060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987C759">
                  <w:pPr>
                    <w:spacing w:before="49" w:line="418" w:lineRule="exact"/>
                    <w:ind w:left="16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-3"/>
                      <w:position w:val="3"/>
                      <w:sz w:val="24"/>
                      <w:szCs w:val="24"/>
                    </w:rPr>
                    <w:t>Vacuum inflatable road tire</w:t>
                  </w:r>
                </w:p>
              </w:txbxContent>
            </v:textbox>
            <w10:wrap type="none"/>
            <w10:anchorlock/>
          </v:shape>
        </w:pict>
      </w:r>
    </w:p>
    <w:p w14:paraId="0B1A5DFE">
      <w:pPr>
        <w:spacing w:line="292" w:lineRule="auto"/>
        <w:rPr>
          <w:rFonts w:ascii="Arial"/>
          <w:sz w:val="21"/>
        </w:rPr>
      </w:pPr>
    </w:p>
    <w:p w14:paraId="69438C66">
      <w:pPr>
        <w:spacing w:line="292" w:lineRule="auto"/>
        <w:rPr>
          <w:rFonts w:ascii="Arial"/>
          <w:sz w:val="21"/>
        </w:rPr>
      </w:pPr>
    </w:p>
    <w:p w14:paraId="0DE30F19">
      <w:pPr>
        <w:spacing w:line="293" w:lineRule="auto"/>
        <w:rPr>
          <w:rFonts w:ascii="Arial"/>
          <w:sz w:val="21"/>
        </w:rPr>
      </w:pPr>
    </w:p>
    <w:p w14:paraId="3ED8E4E5">
      <w:pPr>
        <w:pStyle w:val="2"/>
        <w:spacing w:before="1" w:line="389" w:lineRule="exact"/>
      </w:pPr>
      <w:r>
        <w:rPr>
          <w:position w:val="-7"/>
        </w:rPr>
        <w:pict>
          <v:shape id="_x0000_s1061" o:spid="_x0000_s1061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F06B1C4">
                  <w:pPr>
                    <w:spacing w:before="76" w:line="420" w:lineRule="exact"/>
                    <w:ind w:left="2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12"/>
                      <w:position w:val="3"/>
                      <w:sz w:val="24"/>
                      <w:szCs w:val="24"/>
                    </w:rPr>
                    <w:t>√</w:t>
                  </w:r>
                </w:p>
              </w:txbxContent>
            </v:textbox>
            <w10:wrap type="none"/>
            <w10:anchorlock/>
          </v:shape>
        </w:pict>
      </w:r>
    </w:p>
    <w:p w14:paraId="24354247">
      <w:pPr>
        <w:pStyle w:val="2"/>
        <w:spacing w:before="120" w:line="391" w:lineRule="exact"/>
      </w:pPr>
      <w:r>
        <w:rPr>
          <w:position w:val="-7"/>
        </w:rPr>
        <w:pict>
          <v:shape id="_x0000_s1062" o:spid="_x0000_s1062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5B3785D">
                  <w:pPr>
                    <w:spacing w:before="78" w:line="420" w:lineRule="exact"/>
                    <w:ind w:left="2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12"/>
                      <w:position w:val="3"/>
                      <w:sz w:val="24"/>
                      <w:szCs w:val="24"/>
                    </w:rPr>
                    <w:t>√</w:t>
                  </w:r>
                </w:p>
              </w:txbxContent>
            </v:textbox>
            <w10:wrap type="none"/>
            <w10:anchorlock/>
          </v:shape>
        </w:pict>
      </w:r>
    </w:p>
    <w:p w14:paraId="49B9282F">
      <w:pPr>
        <w:pStyle w:val="2"/>
        <w:spacing w:before="120" w:line="389" w:lineRule="exact"/>
      </w:pPr>
      <w:r>
        <w:rPr>
          <w:position w:val="-7"/>
        </w:rPr>
        <w:pict>
          <v:shape id="_x0000_s1063" o:spid="_x0000_s1063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2871E2C">
                  <w:pPr>
                    <w:spacing w:before="76" w:line="420" w:lineRule="exact"/>
                    <w:ind w:left="22"/>
                    <w:rPr>
                      <w:rFonts w:ascii="微软雅黑" w:hAnsi="微软雅黑" w:eastAsia="微软雅黑" w:cs="微软雅黑"/>
                      <w:sz w:val="24"/>
                      <w:szCs w:val="24"/>
                    </w:rPr>
                  </w:pPr>
                  <w:r>
                    <w:rPr>
                      <w:rFonts w:ascii="微软雅黑" w:hAnsi="微软雅黑" w:eastAsia="微软雅黑" w:cs="微软雅黑"/>
                      <w:color w:val="1F2329"/>
                      <w:spacing w:val="12"/>
                      <w:position w:val="3"/>
                      <w:sz w:val="24"/>
                      <w:szCs w:val="24"/>
                    </w:rPr>
                    <w:t>√</w:t>
                  </w:r>
                </w:p>
              </w:txbxContent>
            </v:textbox>
            <w10:wrap type="none"/>
            <w10:anchorlock/>
          </v:shape>
        </w:pict>
      </w:r>
    </w:p>
    <w:p w14:paraId="50EF876E">
      <w:pPr>
        <w:spacing w:line="263" w:lineRule="auto"/>
        <w:rPr>
          <w:rFonts w:ascii="Arial"/>
          <w:sz w:val="21"/>
        </w:rPr>
      </w:pPr>
    </w:p>
    <w:p w14:paraId="4C7BA82A">
      <w:pPr>
        <w:spacing w:line="263" w:lineRule="auto"/>
        <w:rPr>
          <w:rFonts w:ascii="Arial"/>
          <w:sz w:val="21"/>
        </w:rPr>
      </w:pPr>
    </w:p>
    <w:p w14:paraId="322068EB">
      <w:pPr>
        <w:spacing w:line="263" w:lineRule="auto"/>
        <w:rPr>
          <w:rFonts w:ascii="Arial"/>
          <w:sz w:val="21"/>
        </w:rPr>
      </w:pPr>
    </w:p>
    <w:p w14:paraId="4855D719">
      <w:pPr>
        <w:spacing w:line="264" w:lineRule="auto"/>
        <w:rPr>
          <w:rFonts w:ascii="Arial"/>
          <w:sz w:val="21"/>
        </w:rPr>
      </w:pPr>
    </w:p>
    <w:p w14:paraId="106790A3">
      <w:pPr>
        <w:spacing w:line="264" w:lineRule="auto"/>
        <w:rPr>
          <w:rFonts w:ascii="Arial"/>
          <w:sz w:val="21"/>
        </w:rPr>
      </w:pPr>
    </w:p>
    <w:p w14:paraId="405593BF">
      <w:pPr>
        <w:spacing w:line="264" w:lineRule="auto"/>
        <w:rPr>
          <w:rFonts w:ascii="Arial"/>
          <w:sz w:val="21"/>
        </w:rPr>
      </w:pPr>
    </w:p>
    <w:p w14:paraId="4CBF02C5">
      <w:pPr>
        <w:spacing w:before="1" w:line="391" w:lineRule="exact"/>
      </w:pPr>
      <w:r>
        <w:rPr>
          <w:position w:val="-7"/>
        </w:rPr>
        <w:pict>
          <v:shape id="_x0000_s1064" o:spid="_x0000_s1064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AF8FB98">
                  <w:pPr>
                    <w:spacing w:before="118" w:line="196" w:lineRule="auto"/>
                    <w:ind w:left="69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3"/>
                      <w:sz w:val="24"/>
                      <w:szCs w:val="24"/>
                    </w:rPr>
                    <w:t>2500</w:t>
                  </w:r>
                </w:p>
              </w:txbxContent>
            </v:textbox>
            <w10:wrap type="none"/>
            <w10:anchorlock/>
          </v:shape>
        </w:pict>
      </w:r>
    </w:p>
    <w:p w14:paraId="173B55A1">
      <w:pPr>
        <w:spacing w:before="120" w:line="389" w:lineRule="exact"/>
      </w:pPr>
      <w:r>
        <w:rPr>
          <w:position w:val="-7"/>
        </w:rPr>
        <w:pict>
          <v:shape id="_x0000_s1065" o:spid="_x0000_s1065" o:spt="202" type="#_x0000_t202" style="height:19.45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64D9E0F">
                  <w:pPr>
                    <w:spacing w:before="114" w:line="198" w:lineRule="auto"/>
                    <w:ind w:left="47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11"/>
                      <w:sz w:val="24"/>
                      <w:szCs w:val="24"/>
                    </w:rPr>
                    <w:t>15°</w:t>
                  </w:r>
                </w:p>
              </w:txbxContent>
            </v:textbox>
            <w10:wrap type="none"/>
            <w10:anchorlock/>
          </v:shape>
        </w:pict>
      </w:r>
    </w:p>
    <w:p w14:paraId="6BE905EE">
      <w:pPr>
        <w:spacing w:before="120" w:line="391" w:lineRule="exact"/>
      </w:pPr>
      <w:r>
        <w:rPr>
          <w:position w:val="-7"/>
        </w:rPr>
        <w:pict>
          <v:shape id="_x0000_s1066" o:spid="_x0000_s1066" o:spt="202" type="#_x0000_t202" style="height:19.6pt;width:260.3pt;" fillcolor="#F2F3F5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8E77681">
                  <w:pPr>
                    <w:spacing w:before="118" w:line="197" w:lineRule="auto"/>
                    <w:ind w:left="47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F2329"/>
                      <w:spacing w:val="-11"/>
                      <w:sz w:val="24"/>
                      <w:szCs w:val="24"/>
                    </w:rPr>
                    <w:t>124</w:t>
                  </w:r>
                </w:p>
              </w:txbxContent>
            </v:textbox>
            <w10:wrap type="none"/>
            <w10:anchorlock/>
          </v:shape>
        </w:pict>
      </w:r>
    </w:p>
    <w:p w14:paraId="692844E6">
      <w:pPr>
        <w:spacing w:line="391" w:lineRule="exact"/>
        <w:sectPr>
          <w:pgSz w:w="11900" w:h="16820"/>
          <w:pgMar w:top="551" w:right="555" w:bottom="0" w:left="573" w:header="0" w:footer="0" w:gutter="0"/>
          <w:cols w:equalWidth="0" w:num="2">
            <w:col w:w="5466" w:space="100"/>
            <w:col w:w="5206"/>
          </w:cols>
        </w:sectPr>
      </w:pPr>
    </w:p>
    <w:p w14:paraId="4D3C50D3">
      <w:pPr>
        <w:spacing w:line="294" w:lineRule="auto"/>
        <w:rPr>
          <w:rFonts w:ascii="Arial"/>
          <w:sz w:val="21"/>
        </w:rPr>
      </w:pPr>
    </w:p>
    <w:p w14:paraId="62BD4302">
      <w:pPr>
        <w:pStyle w:val="2"/>
        <w:spacing w:before="163" w:line="214" w:lineRule="auto"/>
        <w:ind w:left="41"/>
        <w:outlineLvl w:val="2"/>
        <w:rPr>
          <w:sz w:val="38"/>
          <w:szCs w:val="38"/>
        </w:rPr>
      </w:pPr>
      <w:r>
        <w:rPr>
          <w:color w:val="1F2329"/>
          <w:spacing w:val="-1"/>
          <w:sz w:val="38"/>
          <w:szCs w:val="38"/>
        </w:rPr>
        <w:t>3.</w:t>
      </w:r>
      <w:r>
        <w:rPr>
          <w:color w:val="1F2329"/>
          <w:spacing w:val="38"/>
          <w:sz w:val="38"/>
          <w:szCs w:val="38"/>
        </w:rPr>
        <w:t xml:space="preserve"> </w:t>
      </w:r>
      <w:r>
        <w:rPr>
          <w:color w:val="1F2329"/>
          <w:spacing w:val="-1"/>
          <w:sz w:val="38"/>
          <w:szCs w:val="38"/>
        </w:rPr>
        <w:t>Equipment operation guide</w:t>
      </w:r>
    </w:p>
    <w:p w14:paraId="7B89A13D">
      <w:pPr>
        <w:spacing w:before="299" w:line="202" w:lineRule="auto"/>
        <w:ind w:left="1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4"/>
          <w:sz w:val="32"/>
          <w:szCs w:val="32"/>
        </w:rPr>
        <w:t xml:space="preserve">3.1, </w:t>
      </w:r>
      <w:r>
        <w:rPr>
          <w:rFonts w:ascii="Arial" w:hAnsi="Arial" w:eastAsia="Arial" w:cs="Arial"/>
          <w:color w:val="1F2329"/>
          <w:sz w:val="32"/>
          <w:szCs w:val="32"/>
        </w:rPr>
        <w:t>switch</w:t>
      </w:r>
      <w:r>
        <w:rPr>
          <w:rFonts w:ascii="Arial" w:hAnsi="Arial" w:eastAsia="Arial" w:cs="Arial"/>
          <w:color w:val="1F2329"/>
          <w:spacing w:val="18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sz w:val="32"/>
          <w:szCs w:val="32"/>
        </w:rPr>
        <w:t>machine</w:t>
      </w:r>
    </w:p>
    <w:p w14:paraId="29102271">
      <w:pPr>
        <w:spacing w:before="133" w:line="198" w:lineRule="auto"/>
        <w:ind w:left="64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5"/>
          <w:sz w:val="24"/>
          <w:szCs w:val="24"/>
        </w:rPr>
        <w:t>1. Start the vehicle</w:t>
      </w:r>
    </w:p>
    <w:p w14:paraId="0F927EF2">
      <w:pPr>
        <w:pStyle w:val="2"/>
        <w:spacing w:before="156" w:line="197" w:lineRule="auto"/>
        <w:ind w:left="17" w:right="260" w:hanging="6"/>
      </w:pPr>
      <w:r>
        <w:rPr>
          <w:color w:val="1F2329"/>
          <w:spacing w:val="-3"/>
        </w:rPr>
        <w:t>Open the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3"/>
        </w:rPr>
        <w:t>power switch cove</w:t>
      </w:r>
      <w:r>
        <w:rPr>
          <w:color w:val="1F2329"/>
          <w:spacing w:val="-4"/>
        </w:rPr>
        <w:t>r and press the power-on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button. A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4"/>
        </w:rPr>
        <w:t>sound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4"/>
        </w:rPr>
        <w:t>may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4"/>
        </w:rPr>
        <w:t>be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heard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4"/>
        </w:rPr>
        <w:t>or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4"/>
        </w:rPr>
        <w:t>an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indicator light is seen on,</w:t>
      </w:r>
      <w:r>
        <w:rPr>
          <w:color w:val="1F2329"/>
          <w:spacing w:val="24"/>
        </w:rPr>
        <w:t xml:space="preserve"> </w:t>
      </w:r>
      <w:r>
        <w:rPr>
          <w:color w:val="1F2329"/>
          <w:spacing w:val="-3"/>
        </w:rPr>
        <w:t>indicating that the vehicle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3"/>
        </w:rPr>
        <w:t>is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3"/>
        </w:rPr>
        <w:t>started.</w:t>
      </w:r>
    </w:p>
    <w:p w14:paraId="1EE43732">
      <w:pPr>
        <w:spacing w:before="170" w:line="198" w:lineRule="auto"/>
        <w:ind w:left="35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4"/>
          <w:sz w:val="24"/>
          <w:szCs w:val="24"/>
        </w:rPr>
        <w:t>2. Close the vehicle</w:t>
      </w:r>
    </w:p>
    <w:p w14:paraId="2DF1337C">
      <w:pPr>
        <w:pStyle w:val="2"/>
        <w:spacing w:before="157" w:line="209" w:lineRule="auto"/>
        <w:ind w:left="23"/>
      </w:pPr>
      <w:r>
        <w:rPr>
          <w:color w:val="1F2329"/>
          <w:spacing w:val="-2"/>
        </w:rPr>
        <w:t>Press the shutdown button on the side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2"/>
        </w:rPr>
        <w:t>of the</w:t>
      </w:r>
      <w:r>
        <w:rPr>
          <w:color w:val="1F2329"/>
          <w:spacing w:val="20"/>
        </w:rPr>
        <w:t xml:space="preserve"> </w:t>
      </w:r>
      <w:r>
        <w:rPr>
          <w:color w:val="1F2329"/>
          <w:spacing w:val="-2"/>
        </w:rPr>
        <w:t>body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2"/>
        </w:rPr>
        <w:t>again to</w:t>
      </w:r>
      <w:r>
        <w:rPr>
          <w:color w:val="1F2329"/>
          <w:spacing w:val="20"/>
          <w:w w:val="101"/>
        </w:rPr>
        <w:t xml:space="preserve"> </w:t>
      </w:r>
      <w:r>
        <w:rPr>
          <w:color w:val="1F2329"/>
          <w:spacing w:val="-2"/>
        </w:rPr>
        <w:t>power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off the vehicle.</w:t>
      </w:r>
    </w:p>
    <w:p w14:paraId="28324446">
      <w:pPr>
        <w:spacing w:line="269" w:lineRule="auto"/>
        <w:rPr>
          <w:rFonts w:ascii="Arial"/>
          <w:sz w:val="21"/>
        </w:rPr>
      </w:pPr>
    </w:p>
    <w:p w14:paraId="421ED136">
      <w:pPr>
        <w:spacing w:before="93" w:line="204" w:lineRule="auto"/>
        <w:ind w:left="1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5"/>
          <w:sz w:val="32"/>
          <w:szCs w:val="32"/>
        </w:rPr>
        <w:t xml:space="preserve">3.2 </w:t>
      </w:r>
      <w:r>
        <w:rPr>
          <w:rFonts w:ascii="Arial" w:hAnsi="Arial" w:eastAsia="Arial" w:cs="Arial"/>
          <w:color w:val="1F2329"/>
          <w:sz w:val="32"/>
          <w:szCs w:val="32"/>
        </w:rPr>
        <w:t>Charging</w:t>
      </w:r>
    </w:p>
    <w:p w14:paraId="440986C4">
      <w:pPr>
        <w:pStyle w:val="2"/>
        <w:spacing w:before="264" w:line="209" w:lineRule="auto"/>
        <w:ind w:left="31"/>
        <w:rPr>
          <w:sz w:val="30"/>
          <w:szCs w:val="30"/>
        </w:rPr>
      </w:pPr>
      <w:r>
        <w:rPr>
          <w:color w:val="1F2329"/>
          <w:spacing w:val="-6"/>
          <w:sz w:val="30"/>
          <w:szCs w:val="30"/>
        </w:rPr>
        <w:t>How to charge</w:t>
      </w:r>
    </w:p>
    <w:p w14:paraId="6F164880">
      <w:pPr>
        <w:spacing w:before="64" w:line="327" w:lineRule="exact"/>
        <w:ind w:left="2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F2329"/>
          <w:spacing w:val="-4"/>
          <w:position w:val="4"/>
          <w:sz w:val="24"/>
          <w:szCs w:val="24"/>
        </w:rPr>
        <w:t>A. Look for the charging interface on the vehicle, located in the power switch cover of the car body.</w:t>
      </w:r>
    </w:p>
    <w:p w14:paraId="55F4E931">
      <w:pPr>
        <w:spacing w:before="170" w:line="198" w:lineRule="auto"/>
        <w:ind w:left="26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F2329"/>
          <w:spacing w:val="-4"/>
          <w:sz w:val="24"/>
          <w:szCs w:val="24"/>
        </w:rPr>
        <w:t>B. Plug in the charger plug to the charging in</w:t>
      </w:r>
      <w:r>
        <w:rPr>
          <w:rFonts w:ascii="Arial" w:hAnsi="Arial" w:eastAsia="Arial" w:cs="Arial"/>
          <w:color w:val="1F2329"/>
          <w:spacing w:val="-5"/>
          <w:sz w:val="24"/>
          <w:szCs w:val="24"/>
        </w:rPr>
        <w:t>terface.</w:t>
      </w:r>
    </w:p>
    <w:p w14:paraId="0704049D">
      <w:pPr>
        <w:spacing w:before="77" w:line="327" w:lineRule="exact"/>
        <w:ind w:left="11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F2329"/>
          <w:spacing w:val="-4"/>
          <w:position w:val="4"/>
          <w:sz w:val="24"/>
          <w:szCs w:val="24"/>
        </w:rPr>
        <w:t>C. Power it on and start the charger.</w:t>
      </w:r>
    </w:p>
    <w:p w14:paraId="065EAEC7">
      <w:pPr>
        <w:pStyle w:val="2"/>
        <w:spacing w:before="96" w:line="363" w:lineRule="auto"/>
        <w:ind w:left="18" w:right="1493" w:hanging="11"/>
        <w:rPr>
          <w:sz w:val="30"/>
          <w:szCs w:val="30"/>
        </w:rPr>
      </w:pPr>
      <w:r>
        <w:rPr>
          <w:rFonts w:ascii="Arial" w:hAnsi="Arial" w:eastAsia="Arial" w:cs="Arial"/>
          <w:color w:val="1F2329"/>
          <w:spacing w:val="-2"/>
        </w:rPr>
        <w:t>The d. Check the vehicle charging status indicator to confirm that charging has sta</w:t>
      </w:r>
      <w:r>
        <w:rPr>
          <w:rFonts w:ascii="Arial" w:hAnsi="Arial" w:eastAsia="Arial" w:cs="Arial"/>
          <w:color w:val="1F2329"/>
          <w:spacing w:val="-3"/>
        </w:rPr>
        <w:t>rted.</w:t>
      </w:r>
      <w:r>
        <w:rPr>
          <w:rFonts w:ascii="Arial" w:hAnsi="Arial" w:eastAsia="Arial" w:cs="Arial"/>
          <w:color w:val="1F2329"/>
        </w:rPr>
        <w:t xml:space="preserve"> </w:t>
      </w:r>
      <w:r>
        <w:rPr>
          <w:color w:val="1F2329"/>
          <w:spacing w:val="-6"/>
          <w:sz w:val="30"/>
          <w:szCs w:val="30"/>
        </w:rPr>
        <w:t>Charging environment</w:t>
      </w:r>
    </w:p>
    <w:p w14:paraId="71B36957">
      <w:pPr>
        <w:pStyle w:val="2"/>
        <w:spacing w:before="12" w:line="209" w:lineRule="auto"/>
        <w:ind w:left="23"/>
      </w:pPr>
      <w:r>
        <w:rPr>
          <w:color w:val="1F2329"/>
          <w:spacing w:val="-2"/>
        </w:rPr>
        <w:t>Please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2"/>
        </w:rPr>
        <w:t>place the trolley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in a dedicated charging area and avoid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2"/>
        </w:rPr>
        <w:t>placin</w:t>
      </w:r>
      <w:r>
        <w:rPr>
          <w:color w:val="1F2329"/>
          <w:spacing w:val="-3"/>
        </w:rPr>
        <w:t>g</w:t>
      </w:r>
      <w:r>
        <w:rPr>
          <w:color w:val="1F2329"/>
          <w:spacing w:val="2"/>
        </w:rPr>
        <w:t xml:space="preserve"> </w:t>
      </w:r>
      <w:r>
        <w:rPr>
          <w:color w:val="1F2329"/>
          <w:spacing w:val="-3"/>
        </w:rPr>
        <w:t>the</w:t>
      </w:r>
      <w:r>
        <w:rPr>
          <w:color w:val="1F2329"/>
          <w:spacing w:val="11"/>
        </w:rPr>
        <w:t xml:space="preserve"> </w:t>
      </w:r>
      <w:r>
        <w:rPr>
          <w:color w:val="1F2329"/>
          <w:spacing w:val="-3"/>
        </w:rPr>
        <w:t>charging</w:t>
      </w:r>
    </w:p>
    <w:p w14:paraId="03DE452B">
      <w:pPr>
        <w:pStyle w:val="2"/>
        <w:spacing w:before="29" w:line="218" w:lineRule="auto"/>
        <w:ind w:right="59" w:firstLine="8"/>
      </w:pPr>
      <w:r>
        <w:rPr>
          <w:color w:val="1F2329"/>
          <w:spacing w:val="-2"/>
        </w:rPr>
        <w:t>equipment in a wet, overheated or flammable environment.</w:t>
      </w:r>
      <w:r>
        <w:rPr>
          <w:color w:val="1F2329"/>
          <w:spacing w:val="33"/>
        </w:rPr>
        <w:t xml:space="preserve"> </w:t>
      </w:r>
      <w:r>
        <w:rPr>
          <w:color w:val="1F2329"/>
          <w:spacing w:val="-2"/>
        </w:rPr>
        <w:t>Ensure that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2"/>
        </w:rPr>
        <w:t>the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2"/>
        </w:rPr>
        <w:t>charging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2"/>
        </w:rPr>
        <w:t>area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is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well ventilated to</w:t>
      </w:r>
      <w:r>
        <w:rPr>
          <w:color w:val="1F2329"/>
          <w:spacing w:val="23"/>
        </w:rPr>
        <w:t xml:space="preserve"> </w:t>
      </w:r>
      <w:r>
        <w:rPr>
          <w:color w:val="1F2329"/>
          <w:spacing w:val="-2"/>
        </w:rPr>
        <w:t>prevent overheating</w:t>
      </w:r>
      <w:r>
        <w:rPr>
          <w:color w:val="1F2329"/>
          <w:spacing w:val="19"/>
          <w:w w:val="101"/>
        </w:rPr>
        <w:t xml:space="preserve"> </w:t>
      </w:r>
      <w:r>
        <w:rPr>
          <w:color w:val="1F2329"/>
          <w:spacing w:val="-2"/>
        </w:rPr>
        <w:t>problems.</w:t>
      </w:r>
    </w:p>
    <w:p w14:paraId="03764F20">
      <w:pPr>
        <w:pStyle w:val="2"/>
        <w:spacing w:before="249" w:line="209" w:lineRule="auto"/>
        <w:ind w:left="19"/>
        <w:rPr>
          <w:sz w:val="30"/>
          <w:szCs w:val="30"/>
        </w:rPr>
      </w:pPr>
      <w:r>
        <w:rPr>
          <w:color w:val="1F2329"/>
          <w:spacing w:val="-6"/>
          <w:sz w:val="30"/>
          <w:szCs w:val="30"/>
        </w:rPr>
        <w:t>charging interval</w:t>
      </w:r>
    </w:p>
    <w:p w14:paraId="02F4B6A2">
      <w:pPr>
        <w:pStyle w:val="2"/>
        <w:spacing w:before="116" w:line="209" w:lineRule="auto"/>
        <w:jc w:val="right"/>
      </w:pPr>
      <w:r>
        <w:rPr>
          <w:color w:val="1F2329"/>
          <w:spacing w:val="-2"/>
        </w:rPr>
        <w:t>Avoid charging the car continuously for</w:t>
      </w:r>
      <w:r>
        <w:rPr>
          <w:color w:val="1F2329"/>
          <w:spacing w:val="-3"/>
        </w:rPr>
        <w:t xml:space="preserve"> a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long time to avoid excessive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3"/>
        </w:rPr>
        <w:t>heating of the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3"/>
        </w:rPr>
        <w:t>battery.</w:t>
      </w:r>
    </w:p>
    <w:p w14:paraId="7415F675">
      <w:pPr>
        <w:spacing w:line="275" w:lineRule="auto"/>
        <w:rPr>
          <w:rFonts w:ascii="Arial"/>
          <w:sz w:val="21"/>
        </w:rPr>
      </w:pPr>
    </w:p>
    <w:p w14:paraId="0A2337FB">
      <w:pPr>
        <w:spacing w:before="92" w:line="201" w:lineRule="auto"/>
        <w:ind w:left="1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6"/>
          <w:sz w:val="32"/>
          <w:szCs w:val="32"/>
        </w:rPr>
        <w:t xml:space="preserve">3.3 </w:t>
      </w:r>
      <w:r>
        <w:rPr>
          <w:rFonts w:ascii="Arial" w:hAnsi="Arial" w:eastAsia="Arial" w:cs="Arial"/>
          <w:color w:val="1F2329"/>
          <w:sz w:val="32"/>
          <w:szCs w:val="32"/>
        </w:rPr>
        <w:t>Remote</w:t>
      </w:r>
      <w:r>
        <w:rPr>
          <w:rFonts w:ascii="Arial" w:hAnsi="Arial" w:eastAsia="Arial" w:cs="Arial"/>
          <w:color w:val="1F2329"/>
          <w:spacing w:val="13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sz w:val="32"/>
          <w:szCs w:val="32"/>
        </w:rPr>
        <w:t>control</w:t>
      </w:r>
    </w:p>
    <w:p w14:paraId="408E2BA6">
      <w:pPr>
        <w:spacing w:line="201" w:lineRule="auto"/>
        <w:rPr>
          <w:rFonts w:ascii="Arial" w:hAnsi="Arial" w:eastAsia="Arial" w:cs="Arial"/>
          <w:sz w:val="32"/>
          <w:szCs w:val="32"/>
        </w:rPr>
        <w:sectPr>
          <w:pgSz w:w="11900" w:h="16820"/>
          <w:pgMar w:top="1429" w:right="788" w:bottom="0" w:left="585" w:header="0" w:footer="0" w:gutter="0"/>
          <w:cols w:space="720" w:num="1"/>
        </w:sectPr>
      </w:pPr>
    </w:p>
    <w:p w14:paraId="74BAAD79">
      <w:pPr>
        <w:spacing w:before="154" w:line="5925" w:lineRule="exact"/>
      </w:pPr>
      <w:r>
        <w:rPr>
          <w:position w:val="-118"/>
        </w:rPr>
        <w:drawing>
          <wp:inline distT="0" distB="0" distL="0" distR="0">
            <wp:extent cx="5334000" cy="376237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64F8">
      <w:pPr>
        <w:spacing w:before="243" w:line="327" w:lineRule="exact"/>
        <w:jc w:val="right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1. Throttle rocker: This rocker is used to</w:t>
      </w:r>
      <w:r>
        <w:rPr>
          <w:rFonts w:ascii="Arial" w:hAnsi="Arial" w:eastAsia="Arial" w:cs="Arial"/>
          <w:color w:val="1456F0"/>
          <w:spacing w:val="20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control</w:t>
      </w:r>
      <w:r>
        <w:rPr>
          <w:rFonts w:ascii="Arial" w:hAnsi="Arial" w:eastAsia="Arial" w:cs="Arial"/>
          <w:color w:val="1456F0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the</w:t>
      </w:r>
      <w:r>
        <w:rPr>
          <w:rFonts w:ascii="Arial" w:hAnsi="Arial" w:eastAsia="Arial" w:cs="Arial"/>
          <w:color w:val="1456F0"/>
          <w:spacing w:val="1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forward</w:t>
      </w:r>
      <w:r>
        <w:rPr>
          <w:rFonts w:ascii="Arial" w:hAnsi="Arial" w:eastAsia="Arial" w:cs="Arial"/>
          <w:color w:val="1456F0"/>
          <w:spacing w:val="8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and</w:t>
      </w:r>
      <w:r>
        <w:rPr>
          <w:rFonts w:ascii="Arial" w:hAnsi="Arial" w:eastAsia="Arial" w:cs="Arial"/>
          <w:color w:val="1456F0"/>
          <w:spacing w:val="12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backward</w:t>
      </w:r>
      <w:r>
        <w:rPr>
          <w:rFonts w:ascii="Arial" w:hAnsi="Arial" w:eastAsia="Arial" w:cs="Arial"/>
          <w:color w:val="1456F0"/>
          <w:spacing w:val="15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movement</w:t>
      </w:r>
      <w:r>
        <w:rPr>
          <w:rFonts w:ascii="Arial" w:hAnsi="Arial" w:eastAsia="Arial" w:cs="Arial"/>
          <w:color w:val="1456F0"/>
          <w:spacing w:val="4"/>
          <w:position w:val="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1"/>
          <w:sz w:val="24"/>
          <w:szCs w:val="24"/>
        </w:rPr>
        <w:t>of the vehicle.</w:t>
      </w:r>
    </w:p>
    <w:p w14:paraId="6B79DE37">
      <w:pPr>
        <w:spacing w:before="76" w:line="327" w:lineRule="exact"/>
        <w:ind w:left="45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2. Direction</w:t>
      </w:r>
      <w:r>
        <w:rPr>
          <w:rFonts w:ascii="Arial" w:hAnsi="Arial" w:eastAsia="Arial" w:cs="Arial"/>
          <w:color w:val="1456F0"/>
          <w:spacing w:val="-14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joystick: This</w:t>
      </w:r>
      <w:r>
        <w:rPr>
          <w:rFonts w:ascii="Arial" w:hAnsi="Arial" w:eastAsia="Arial" w:cs="Arial"/>
          <w:color w:val="1456F0"/>
          <w:spacing w:val="-13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joystick is used to control the</w:t>
      </w:r>
      <w:r>
        <w:rPr>
          <w:rFonts w:ascii="Arial" w:hAnsi="Arial" w:eastAsia="Arial" w:cs="Arial"/>
          <w:color w:val="1456F0"/>
          <w:spacing w:val="12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left</w:t>
      </w:r>
      <w:r>
        <w:rPr>
          <w:rFonts w:ascii="Arial" w:hAnsi="Arial" w:eastAsia="Arial" w:cs="Arial"/>
          <w:color w:val="1456F0"/>
          <w:spacing w:val="5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and</w:t>
      </w:r>
      <w:r>
        <w:rPr>
          <w:rFonts w:ascii="Arial" w:hAnsi="Arial" w:eastAsia="Arial" w:cs="Arial"/>
          <w:color w:val="1456F0"/>
          <w:spacing w:val="12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right tu</w:t>
      </w:r>
      <w:r>
        <w:rPr>
          <w:rFonts w:ascii="Arial" w:hAnsi="Arial" w:eastAsia="Arial" w:cs="Arial"/>
          <w:color w:val="1456F0"/>
          <w:spacing w:val="-2"/>
          <w:position w:val="4"/>
          <w:sz w:val="24"/>
          <w:szCs w:val="24"/>
        </w:rPr>
        <w:t>rn</w:t>
      </w:r>
      <w:r>
        <w:rPr>
          <w:rFonts w:ascii="Arial" w:hAnsi="Arial" w:eastAsia="Arial" w:cs="Arial"/>
          <w:color w:val="1456F0"/>
          <w:spacing w:val="5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4"/>
          <w:sz w:val="24"/>
          <w:szCs w:val="24"/>
        </w:rPr>
        <w:t>of the vehicle.</w:t>
      </w:r>
    </w:p>
    <w:p w14:paraId="7A3EA8D8">
      <w:pPr>
        <w:spacing w:before="85" w:line="327" w:lineRule="exact"/>
        <w:ind w:left="46"/>
        <w:rPr>
          <w:rFonts w:ascii="Arial" w:hAnsi="Arial" w:eastAsia="Arial" w:cs="Arial"/>
          <w:sz w:val="24"/>
          <w:szCs w:val="24"/>
        </w:rPr>
      </w:pPr>
      <w:r>
        <w:pict>
          <v:shape id="_x0000_s1067" o:spid="_x0000_s1067" o:spt="202" type="#_x0000_t202" style="position:absolute;left:0pt;margin-left:1.25pt;margin-top:14.3pt;height:18.4pt;width:265.1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B11162">
                  <w:pPr>
                    <w:spacing w:before="20" w:line="327" w:lineRule="exact"/>
                    <w:ind w:left="20"/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eastAsia="Arial" w:cs="Arial"/>
                      <w:color w:val="1456F0"/>
                      <w:position w:val="4"/>
                      <w:sz w:val="24"/>
                      <w:szCs w:val="24"/>
                    </w:rPr>
                    <w:t>control / safety</w:t>
                  </w:r>
                  <w:r>
                    <w:rPr>
                      <w:rFonts w:ascii="Arial" w:hAnsi="Arial" w:eastAsia="Arial" w:cs="Arial"/>
                      <w:color w:val="1456F0"/>
                      <w:spacing w:val="16"/>
                      <w:w w:val="101"/>
                      <w:position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color w:val="1456F0"/>
                      <w:position w:val="4"/>
                      <w:sz w:val="24"/>
                      <w:szCs w:val="24"/>
                    </w:rPr>
                    <w:t>remote co</w:t>
                  </w:r>
                  <w:r>
                    <w:rPr>
                      <w:rFonts w:ascii="Arial" w:hAnsi="Arial" w:eastAsia="Arial" w:cs="Arial"/>
                      <w:color w:val="1456F0"/>
                      <w:spacing w:val="-1"/>
                      <w:position w:val="4"/>
                      <w:sz w:val="24"/>
                      <w:szCs w:val="24"/>
                    </w:rPr>
                    <w:t>ntrol (with AEB function)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1456F0"/>
          <w:position w:val="4"/>
          <w:sz w:val="24"/>
          <w:szCs w:val="24"/>
        </w:rPr>
        <w:t>3.</w:t>
      </w:r>
      <w:r>
        <w:rPr>
          <w:rFonts w:ascii="Arial" w:hAnsi="Arial" w:eastAsia="Arial" w:cs="Arial"/>
          <w:color w:val="1456F0"/>
          <w:spacing w:val="17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position w:val="4"/>
          <w:sz w:val="24"/>
          <w:szCs w:val="24"/>
        </w:rPr>
        <w:t>Mode gear: select th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e driving</w:t>
      </w:r>
      <w:r>
        <w:rPr>
          <w:rFonts w:ascii="Arial" w:hAnsi="Arial" w:eastAsia="Arial" w:cs="Arial"/>
          <w:color w:val="1456F0"/>
          <w:spacing w:val="17"/>
          <w:w w:val="101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mode, corresponding to the automatic driving /</w:t>
      </w:r>
      <w:r>
        <w:rPr>
          <w:rFonts w:ascii="Arial" w:hAnsi="Arial" w:eastAsia="Arial" w:cs="Arial"/>
          <w:color w:val="1456F0"/>
          <w:spacing w:val="6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ordinary</w:t>
      </w:r>
      <w:r>
        <w:rPr>
          <w:rFonts w:ascii="Arial" w:hAnsi="Arial" w:eastAsia="Arial" w:cs="Arial"/>
          <w:color w:val="1456F0"/>
          <w:spacing w:val="16"/>
          <w:w w:val="101"/>
          <w:position w:val="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position w:val="4"/>
          <w:sz w:val="24"/>
          <w:szCs w:val="24"/>
        </w:rPr>
        <w:t>remote</w:t>
      </w:r>
    </w:p>
    <w:p w14:paraId="16411607">
      <w:pPr>
        <w:spacing w:before="303" w:line="232" w:lineRule="auto"/>
        <w:ind w:left="48" w:right="76" w:hanging="12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z w:val="24"/>
          <w:szCs w:val="24"/>
        </w:rPr>
        <w:t>4. Speed gear: the speed switch</w:t>
      </w:r>
      <w:r>
        <w:rPr>
          <w:rFonts w:ascii="Arial" w:hAnsi="Arial" w:eastAsia="Arial" w:cs="Arial"/>
          <w:color w:val="1456F0"/>
          <w:spacing w:val="1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z w:val="24"/>
          <w:szCs w:val="24"/>
        </w:rPr>
        <w:t>during</w:t>
      </w:r>
      <w:r>
        <w:rPr>
          <w:rFonts w:ascii="Arial" w:hAnsi="Arial" w:eastAsia="Arial" w:cs="Arial"/>
          <w:color w:val="1456F0"/>
          <w:spacing w:val="20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z w:val="24"/>
          <w:szCs w:val="24"/>
        </w:rPr>
        <w:t>manual</w:t>
      </w:r>
      <w:r>
        <w:rPr>
          <w:rFonts w:ascii="Arial" w:hAnsi="Arial" w:eastAsia="Arial" w:cs="Arial"/>
          <w:color w:val="1456F0"/>
          <w:spacing w:val="15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z w:val="24"/>
          <w:szCs w:val="24"/>
        </w:rPr>
        <w:t>remote</w:t>
      </w:r>
      <w:r>
        <w:rPr>
          <w:rFonts w:ascii="Arial" w:hAnsi="Arial" w:eastAsia="Arial" w:cs="Arial"/>
          <w:color w:val="1456F0"/>
          <w:spacing w:val="1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z w:val="24"/>
          <w:szCs w:val="24"/>
        </w:rPr>
        <w:t>cont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rol,</w:t>
      </w:r>
      <w:r>
        <w:rPr>
          <w:rFonts w:ascii="Arial" w:hAnsi="Arial" w:eastAsia="Arial" w:cs="Arial"/>
          <w:color w:val="1456F0"/>
          <w:spacing w:val="13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corresponding</w:t>
      </w:r>
      <w:r>
        <w:rPr>
          <w:rFonts w:ascii="Arial" w:hAnsi="Arial" w:eastAsia="Arial" w:cs="Arial"/>
          <w:color w:val="1456F0"/>
          <w:spacing w:val="8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to</w:t>
      </w:r>
      <w:r>
        <w:rPr>
          <w:rFonts w:ascii="Arial" w:hAnsi="Arial" w:eastAsia="Arial" w:cs="Arial"/>
          <w:color w:val="1456F0"/>
          <w:spacing w:val="14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0.5/1.0/1.5</w:t>
      </w:r>
      <w:r>
        <w:rPr>
          <w:rFonts w:ascii="Arial" w:hAnsi="Arial" w:eastAsia="Arial" w:cs="Arial"/>
          <w:color w:val="1456F0"/>
          <w:spacing w:val="20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m /</w:t>
      </w:r>
      <w:r>
        <w:rPr>
          <w:rFonts w:ascii="Arial" w:hAnsi="Arial" w:eastAsia="Arial" w:cs="Arial"/>
          <w:color w:val="1456F0"/>
          <w:spacing w:val="8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s</w:t>
      </w:r>
      <w:r>
        <w:rPr>
          <w:rFonts w:ascii="Arial" w:hAnsi="Arial" w:eastAsia="Arial" w:cs="Arial"/>
          <w:color w:val="1456F0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>respectively</w:t>
      </w:r>
    </w:p>
    <w:p w14:paraId="24EDEBE4">
      <w:pPr>
        <w:spacing w:before="78" w:line="222" w:lineRule="auto"/>
        <w:ind w:left="51" w:right="381" w:hanging="5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2"/>
          <w:sz w:val="24"/>
          <w:szCs w:val="24"/>
        </w:rPr>
        <w:t>5. Unlock button: the chassis will b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e locked after switching the</w:t>
      </w:r>
      <w:r>
        <w:rPr>
          <w:rFonts w:ascii="Arial" w:hAnsi="Arial" w:eastAsia="Arial" w:cs="Arial"/>
          <w:color w:val="1456F0"/>
          <w:spacing w:val="10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mode,</w:t>
      </w:r>
      <w:r>
        <w:rPr>
          <w:rFonts w:ascii="Arial" w:hAnsi="Arial" w:eastAsia="Arial" w:cs="Arial"/>
          <w:color w:val="1456F0"/>
          <w:spacing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so</w:t>
      </w:r>
      <w:r>
        <w:rPr>
          <w:rFonts w:ascii="Arial" w:hAnsi="Arial" w:eastAsia="Arial" w:cs="Arial"/>
          <w:color w:val="1456F0"/>
          <w:spacing w:val="3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click the</w:t>
      </w:r>
      <w:r>
        <w:rPr>
          <w:rFonts w:ascii="Arial" w:hAnsi="Arial" w:eastAsia="Arial" w:cs="Arial"/>
          <w:color w:val="1456F0"/>
          <w:spacing w:val="1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unlock</w:t>
      </w:r>
      <w:r>
        <w:rPr>
          <w:rFonts w:ascii="Arial" w:hAnsi="Arial" w:eastAsia="Arial" w:cs="Arial"/>
          <w:color w:val="1456F0"/>
          <w:spacing w:val="9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button</w:t>
      </w:r>
      <w:r>
        <w:rPr>
          <w:rFonts w:ascii="Arial" w:hAnsi="Arial" w:eastAsia="Arial" w:cs="Arial"/>
          <w:color w:val="1456F0"/>
          <w:spacing w:val="-1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3"/>
          <w:sz w:val="24"/>
          <w:szCs w:val="24"/>
        </w:rPr>
        <w:t>to</w:t>
      </w:r>
      <w:r>
        <w:rPr>
          <w:rFonts w:ascii="Arial" w:hAnsi="Arial" w:eastAsia="Arial" w:cs="Arial"/>
          <w:color w:val="1456F0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6"/>
          <w:sz w:val="24"/>
          <w:szCs w:val="24"/>
        </w:rPr>
        <w:t>remove</w:t>
      </w:r>
      <w:r>
        <w:rPr>
          <w:rFonts w:ascii="Arial" w:hAnsi="Arial" w:eastAsia="Arial" w:cs="Arial"/>
          <w:color w:val="1456F0"/>
          <w:spacing w:val="16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6"/>
          <w:sz w:val="24"/>
          <w:szCs w:val="24"/>
        </w:rPr>
        <w:t>it</w:t>
      </w:r>
    </w:p>
    <w:p w14:paraId="00E7E46F">
      <w:pPr>
        <w:spacing w:before="125" w:line="281" w:lineRule="exact"/>
        <w:ind w:left="52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1"/>
          <w:position w:val="2"/>
          <w:sz w:val="24"/>
          <w:szCs w:val="24"/>
        </w:rPr>
        <w:t>6. Power switch: long press to turn on / close the</w:t>
      </w:r>
      <w:r>
        <w:rPr>
          <w:rFonts w:ascii="Arial" w:hAnsi="Arial" w:eastAsia="Arial" w:cs="Arial"/>
          <w:color w:val="1456F0"/>
          <w:spacing w:val="15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remote</w:t>
      </w:r>
      <w:r>
        <w:rPr>
          <w:rFonts w:ascii="Arial" w:hAnsi="Arial" w:eastAsia="Arial" w:cs="Arial"/>
          <w:color w:val="1456F0"/>
          <w:spacing w:val="3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control.(Turn</w:t>
      </w:r>
      <w:r>
        <w:rPr>
          <w:rFonts w:ascii="Arial" w:hAnsi="Arial" w:eastAsia="Arial" w:cs="Arial"/>
          <w:color w:val="1456F0"/>
          <w:spacing w:val="8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off during</w:t>
      </w:r>
      <w:r>
        <w:rPr>
          <w:rFonts w:ascii="Arial" w:hAnsi="Arial" w:eastAsia="Arial" w:cs="Arial"/>
          <w:color w:val="1456F0"/>
          <w:spacing w:val="3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the</w:t>
      </w:r>
      <w:r>
        <w:rPr>
          <w:rFonts w:ascii="Arial" w:hAnsi="Arial" w:eastAsia="Arial" w:cs="Arial"/>
          <w:color w:val="1456F0"/>
          <w:spacing w:val="5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autopilot task,</w:t>
      </w:r>
    </w:p>
    <w:p w14:paraId="47F1B344">
      <w:pPr>
        <w:spacing w:line="281" w:lineRule="exact"/>
        <w:ind w:left="373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you may need to click the</w:t>
      </w:r>
      <w:r>
        <w:rPr>
          <w:rFonts w:ascii="Arial" w:hAnsi="Arial" w:eastAsia="Arial" w:cs="Arial"/>
          <w:color w:val="1456F0"/>
          <w:spacing w:val="25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unlock</w:t>
      </w:r>
      <w:r>
        <w:rPr>
          <w:rFonts w:ascii="Arial" w:hAnsi="Arial" w:eastAsia="Arial" w:cs="Arial"/>
          <w:color w:val="1456F0"/>
          <w:spacing w:val="13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button to</w:t>
      </w:r>
      <w:r>
        <w:rPr>
          <w:rFonts w:ascii="Arial" w:hAnsi="Arial" w:eastAsia="Arial" w:cs="Arial"/>
          <w:color w:val="1456F0"/>
          <w:spacing w:val="13"/>
          <w:position w:val="2"/>
          <w:sz w:val="24"/>
          <w:szCs w:val="24"/>
        </w:rPr>
        <w:t xml:space="preserve"> </w:t>
      </w:r>
      <w:r>
        <w:rPr>
          <w:rFonts w:ascii="Arial" w:hAnsi="Arial" w:eastAsia="Arial" w:cs="Arial"/>
          <w:color w:val="1456F0"/>
          <w:spacing w:val="-2"/>
          <w:position w:val="2"/>
          <w:sz w:val="24"/>
          <w:szCs w:val="24"/>
        </w:rPr>
        <w:t>restore the task)</w:t>
      </w:r>
    </w:p>
    <w:p w14:paraId="73D23233">
      <w:pPr>
        <w:spacing w:line="250" w:lineRule="auto"/>
        <w:rPr>
          <w:rFonts w:ascii="Arial"/>
          <w:sz w:val="21"/>
        </w:rPr>
      </w:pPr>
    </w:p>
    <w:p w14:paraId="0E48B554">
      <w:pPr>
        <w:spacing w:line="250" w:lineRule="auto"/>
        <w:rPr>
          <w:rFonts w:ascii="Arial"/>
          <w:sz w:val="21"/>
        </w:rPr>
      </w:pPr>
    </w:p>
    <w:p w14:paraId="30F8CB0D">
      <w:pPr>
        <w:spacing w:line="250" w:lineRule="auto"/>
        <w:rPr>
          <w:rFonts w:ascii="Arial"/>
          <w:sz w:val="21"/>
        </w:rPr>
      </w:pPr>
    </w:p>
    <w:p w14:paraId="09958739">
      <w:pPr>
        <w:spacing w:line="251" w:lineRule="auto"/>
        <w:rPr>
          <w:rFonts w:ascii="Arial"/>
          <w:sz w:val="21"/>
        </w:rPr>
      </w:pPr>
    </w:p>
    <w:p w14:paraId="513F570A">
      <w:pPr>
        <w:spacing w:line="251" w:lineRule="auto"/>
        <w:rPr>
          <w:rFonts w:ascii="Arial"/>
          <w:sz w:val="21"/>
        </w:rPr>
      </w:pPr>
    </w:p>
    <w:p w14:paraId="277E45CD">
      <w:pPr>
        <w:pStyle w:val="2"/>
        <w:spacing w:before="164" w:line="214" w:lineRule="auto"/>
        <w:ind w:left="37"/>
        <w:outlineLvl w:val="1"/>
        <w:rPr>
          <w:sz w:val="38"/>
          <w:szCs w:val="38"/>
        </w:rPr>
      </w:pPr>
      <w:r>
        <w:rPr>
          <w:color w:val="1F2329"/>
          <w:spacing w:val="-8"/>
          <w:sz w:val="38"/>
          <w:szCs w:val="38"/>
        </w:rPr>
        <w:t>4. self-driving</w:t>
      </w:r>
    </w:p>
    <w:p w14:paraId="3EC100BA">
      <w:pPr>
        <w:spacing w:before="199" w:line="448" w:lineRule="exact"/>
        <w:ind w:left="1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3"/>
          <w:position w:val="5"/>
          <w:sz w:val="32"/>
          <w:szCs w:val="32"/>
        </w:rPr>
        <w:t xml:space="preserve">4.1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Preparation</w:t>
      </w:r>
      <w:r>
        <w:rPr>
          <w:rFonts w:ascii="Arial" w:hAnsi="Arial" w:eastAsia="Arial" w:cs="Arial"/>
          <w:color w:val="1F2329"/>
          <w:spacing w:val="3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before</w:t>
      </w:r>
      <w:r>
        <w:rPr>
          <w:rFonts w:ascii="Arial" w:hAnsi="Arial" w:eastAsia="Arial" w:cs="Arial"/>
          <w:color w:val="1F2329"/>
          <w:spacing w:val="3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autonomous</w:t>
      </w:r>
      <w:r>
        <w:rPr>
          <w:rFonts w:ascii="Arial" w:hAnsi="Arial" w:eastAsia="Arial" w:cs="Arial"/>
          <w:color w:val="1F2329"/>
          <w:spacing w:val="3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driving</w:t>
      </w:r>
    </w:p>
    <w:p w14:paraId="00C77D5D">
      <w:pPr>
        <w:spacing w:line="430" w:lineRule="exact"/>
        <w:ind w:left="79"/>
        <w:rPr>
          <w:rFonts w:ascii="Arial" w:hAnsi="Arial" w:eastAsia="Arial" w:cs="Arial"/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6350</wp:posOffset>
                </wp:positionV>
                <wp:extent cx="304800" cy="266700"/>
                <wp:effectExtent l="0" t="0" r="0" b="0"/>
                <wp:wrapNone/>
                <wp:docPr id="8" name="R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2200" y="6365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rgbClr val="FFF67A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" o:spid="_x0000_s1026" o:spt="1" style="position:absolute;left:0pt;margin-left:186pt;margin-top:0.5pt;height:21pt;width:24pt;z-index:-251656192;mso-width-relative:page;mso-height-relative:page;" fillcolor="#FFF67A" filled="t" stroked="f" coordsize="21600,21600" o:gfxdata="UEsDBAoAAAAAAIdO4kAAAAAAAAAAAAAAAAAEAAAAZHJzL1BLAwQUAAAACACHTuJAtekDG9YAAAAI&#10;AQAADwAAAGRycy9kb3ducmV2LnhtbE2PQU/DMAyF70j8h8iTuLGkK4KpNJ1UJI4ctlaTuGWNabs1&#10;TtVkXfn3mBOcbOtZ730v3y1uEDNOofekIVkrEEiNtz21Gurq/XELIkRD1gyeUMM3BtgV93e5yay/&#10;0R7nQ2wFm1DIjIYuxjGTMjQdOhPWfkRi7ctPzkQ+p1baydzY3A1yo9SzdKYnTujMiG8dNpfD1WnY&#10;JnX4/DhfjnOb1ks5VmW1t6XWD6tEvYKIuMS/Z/jFZ3QomOnkr2SDGDSkLxvuElngwfoTx4E48ZIq&#10;kEUu/xcofgBQSwMEFAAAAAgAh07iQCKYTfI5AgAAiwQAAA4AAABkcnMvZTJvRG9jLnhtbK1UwW7b&#10;MAy9D9g/CLqvTtLNDYI6RZDCw4BiLZYNOyuyHAuQRI1S4nRfP8qy263boYddlCeRfiQfyVzfnK1h&#10;J4VBg6v4/GLGmXISGu0OFf/2tX635CxE4RphwKmKP6rAb9Zv31z3fqUW0IFpFDIicWHV+4p3MfpV&#10;UQTZKSvCBXjlyNgCWhHpioeiQdETuzXFYjYrix6w8QhShUCvt9nIR0Z8DSG0rZbqFuTRKhczKyoj&#10;IpUUOu0DXw/Ztq2S8b5tg4rMVJwqjcNJQQjv01msr8XqgMJ3Wo4piNek8KImK7SjoE9UtyIKdkT9&#10;F5XVEiFAGy8k2CIXMihCVcxnL7TZdcKroRaSOvgn0cP/o5WfTw/IdFNxarsTlhr+hURjy6RM78OK&#10;HHb+AcdbIJjKPLdo0y8VwM4VX1yWC+otZ48VLy/LD1lWdY5MkvVy9n6ZjJKsi7K8Ikx0xTOLxxA/&#10;KrAsgYojJTCIKU53IWbXySUFDWB0U2tjhgse9luD7CSow3Vdl1eb/K3xncivFPwpZMjuQ/g/eIxj&#10;fRqIxOkgsefAxpFvEiKXntAemkcSDSFPU/Cy1pT4nQjxQSCND9VKCxbv6WgNEC2MiLMO8Oe/3pM/&#10;dZWsnPU0jhUPP44CFWfmk6N+E2WcAE5gPwF3tFug+ue0ul4OkD7AaCbYItjvtHebFIVMwkmKVfE4&#10;wW3MS0F7K9VmMzjRhHoR79zOy0SdldkcI7R66MqzFqNENKODsOM+pSX4/T54Pf+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tekDG9YAAAAIAQAADwAAAAAAAAABACAAAAAiAAAAZHJzL2Rvd25y&#10;ZXYueG1sUEsBAhQAFAAAAAgAh07iQCKYTfI5AgAAiwQAAA4AAAAAAAAAAQAgAAAAJQEAAGRycy9l&#10;Mm9Eb2MueG1sUEsFBgAAAAAGAAYAWQEAANA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6350</wp:posOffset>
                </wp:positionV>
                <wp:extent cx="762000" cy="266700"/>
                <wp:effectExtent l="0" t="0" r="0" b="0"/>
                <wp:wrapNone/>
                <wp:docPr id="10" name="R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9400" y="6365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67A">
                            <a:alpha val="80000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" o:spid="_x0000_s1026" o:spt="1" style="position:absolute;left:0pt;margin-left:222pt;margin-top:0.5pt;height:21pt;width:60pt;z-index:-251657216;mso-width-relative:page;mso-height-relative:page;" fillcolor="#FFF67A" filled="t" stroked="f" coordsize="21600,21600" o:gfxdata="UEsDBAoAAAAAAIdO4kAAAAAAAAAAAAAAAAAEAAAAZHJzL1BLAwQUAAAACACHTuJAebfsEdUAAAAI&#10;AQAADwAAAGRycy9kb3ducmV2LnhtbE2PwU7DMBBE70j8g7VI3KgdGqoqxKkUJI4c2kSVuLnxkoTG&#10;6yh20/D3bE9wWo3eaHYm3y1uEDNOofekIVkpEEiNtz21Gurq/WkLIkRD1gyeUMMPBtgV93e5yay/&#10;0h7nQ2wFh1DIjIYuxjGTMjQdOhNWfkRi9uUnZyLLqZV2MlcOd4N8VmojnemJP3RmxLcOm/Ph4jRs&#10;kzp8fnyfj3O7rpdyrMpqb0utHx8S9Qoi4hL/zHCrz9Wh4E4nfyEbxKAhTVPeEhnwYf6yuekTg7UC&#10;WeTy/4DiF1BLAwQUAAAACACHTuJA3dIi4zoCAACNBAAADgAAAGRycy9lMm9Eb2MueG1srVTBbhMx&#10;EL0j8Q+W73STANsSdVNFiYKQKhpREGfH681a8tpm7GRTvp7ndbaFwqEHLs4bz+wbz5uZXN+cOsOO&#10;ioJ2tuLTiwlnykpXa7uv+LevmzdXnIUobC2Ms6riDyrwm8XrV9e9n6uZa52pFTGQ2DDvfcXbGP28&#10;KIJsVSfChfPKwtk46kSESfuiJtGDvTPFbDIpi95R7clJFQJu19nJz4z0EkLXNFqqtZOHTtmYWUkZ&#10;EVFSaLUPfDG8tmmUjHdNE1RkpuKoNA4nkgDv0lksrsV8T8K3Wp6fIF7yhGc1dUJbJH2kWoso2IH0&#10;X1SdluSCa+KFdF2RCxkUQRXTyTNt7lvh1VALpA7+UfTw/2jl5+OWmK4xCZDEig4d/wLVGExo0/sw&#10;R8i939LZCoCp0FNDXfpFCexU8dnV9MO7CSgeKl6+Ld9nYdUpMgnvZYnOwynhnZXlJTDoiicWTyF+&#10;VK5jCVSc8IJBTnG8DTGHjiEpaXBG1xttzGDQfrcyxI4CPd5sNuXlMn9rfCvy7RWyjylDDh/S/8Fj&#10;LOvTSCRO6xJ7TmwsYpMQufSEdq5+gGzk8jwFLzcaD78VIW4FYYBQK1Ys3uFojAOtOyPOWkc//3Wf&#10;4tFXeDnrMZAVDz8OghRn5pNFx0EZR0Aj2I3AHrqVQ/1TLK+XA8QHFM0IG3Ldd2zeMmWBS1iJXBWP&#10;I1zFvBbYXKmWyyEIM+pFvLX3XibqrMzyEF2jh648aXGWCFM6CHveqLQGv9tD1NO/yOI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ebfsEdUAAAAIAQAADwAAAAAAAAABACAAAAAiAAAAZHJzL2Rvd25y&#10;ZXYueG1sUEsBAhQAFAAAAAgAh07iQN3SIuM6AgAAjQQAAA4AAAAAAAAAAQAgAAAAJAEAAGRycy9l&#10;Mm9Eb2MueG1sUEsFBgAAAAAGAAYAWQEAANAFAAAAAA==&#10;">
                <v:fill on="t" opacity="52428f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Before</w:t>
      </w:r>
      <w:r>
        <w:rPr>
          <w:rFonts w:ascii="Arial" w:hAnsi="Arial" w:eastAsia="Arial" w:cs="Arial"/>
          <w:color w:val="1456F0"/>
          <w:spacing w:val="8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preparing</w:t>
      </w:r>
      <w:r>
        <w:rPr>
          <w:rFonts w:ascii="Arial" w:hAnsi="Arial" w:eastAsia="Arial" w:cs="Arial"/>
          <w:color w:val="1456F0"/>
          <w:spacing w:val="8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for</w:t>
      </w:r>
      <w:r>
        <w:rPr>
          <w:rFonts w:ascii="Arial" w:hAnsi="Arial" w:eastAsia="Arial" w:cs="Arial"/>
          <w:color w:val="1456F0"/>
          <w:spacing w:val="8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autonomous</w:t>
      </w:r>
      <w:r>
        <w:rPr>
          <w:rFonts w:ascii="Arial" w:hAnsi="Arial" w:eastAsia="Arial" w:cs="Arial"/>
          <w:color w:val="1456F0"/>
          <w:spacing w:val="8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driving</w:t>
      </w:r>
      <w:r>
        <w:rPr>
          <w:rFonts w:ascii="Arial" w:hAnsi="Arial" w:eastAsia="Arial" w:cs="Arial"/>
          <w:color w:val="1456F0"/>
          <w:spacing w:val="8"/>
          <w:position w:val="5"/>
          <w:sz w:val="32"/>
          <w:szCs w:val="32"/>
        </w:rPr>
        <w:t xml:space="preserve">,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8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remote</w:t>
      </w:r>
    </w:p>
    <w:p w14:paraId="6F611D50">
      <w:pPr>
        <w:spacing w:before="1" w:line="268" w:lineRule="auto"/>
        <w:ind w:left="15" w:right="2236" w:firstLine="6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z w:val="32"/>
          <w:szCs w:val="32"/>
        </w:rPr>
        <w:t>control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robot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to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designated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parking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point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>,</w:t>
      </w:r>
      <w:r>
        <w:rPr>
          <w:rFonts w:ascii="Arial" w:hAnsi="Arial" w:eastAsia="Arial" w:cs="Arial"/>
          <w:color w:val="1456F0"/>
          <w:spacing w:val="10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so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that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    car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can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receive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satellite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signal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. </w:t>
      </w:r>
      <w:r>
        <w:rPr>
          <w:rFonts w:ascii="Arial" w:hAnsi="Arial" w:eastAsia="Arial" w:cs="Arial"/>
          <w:color w:val="1456F0"/>
          <w:sz w:val="32"/>
          <w:szCs w:val="32"/>
        </w:rPr>
        <w:t>Click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on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delivery</w:t>
      </w:r>
      <w:r>
        <w:rPr>
          <w:rFonts w:ascii="Arial" w:hAnsi="Arial" w:eastAsia="Arial" w:cs="Arial"/>
          <w:color w:val="1456F0"/>
          <w:spacing w:val="8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of the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screen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to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start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intelligent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driving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system</w:t>
      </w:r>
      <w:r>
        <w:rPr>
          <w:rFonts w:ascii="Arial" w:hAnsi="Arial" w:eastAsia="Arial" w:cs="Arial"/>
          <w:color w:val="1456F0"/>
          <w:spacing w:val="6"/>
          <w:sz w:val="32"/>
          <w:szCs w:val="32"/>
        </w:rPr>
        <w:t xml:space="preserve">, </w:t>
      </w:r>
      <w:r>
        <w:rPr>
          <w:rFonts w:ascii="Arial" w:hAnsi="Arial" w:eastAsia="Arial" w:cs="Arial"/>
          <w:color w:val="1456F0"/>
          <w:sz w:val="32"/>
          <w:szCs w:val="32"/>
        </w:rPr>
        <w:t>this</w:t>
      </w:r>
    </w:p>
    <w:p w14:paraId="1BBFE766">
      <w:pPr>
        <w:spacing w:line="429" w:lineRule="exact"/>
        <w:ind w:left="31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position w:val="5"/>
          <w:sz w:val="32"/>
          <w:szCs w:val="32"/>
        </w:rPr>
        <w:t>process</w:t>
      </w:r>
      <w:r>
        <w:rPr>
          <w:rFonts w:ascii="Arial" w:hAnsi="Arial" w:eastAsia="Arial" w:cs="Arial"/>
          <w:color w:val="1456F0"/>
          <w:spacing w:val="2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is</w:t>
      </w:r>
      <w:r>
        <w:rPr>
          <w:rFonts w:ascii="Arial" w:hAnsi="Arial" w:eastAsia="Arial" w:cs="Arial"/>
          <w:color w:val="1456F0"/>
          <w:spacing w:val="2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position w:val="5"/>
          <w:sz w:val="32"/>
          <w:szCs w:val="32"/>
        </w:rPr>
        <w:t>about</w:t>
      </w:r>
      <w:r>
        <w:rPr>
          <w:rFonts w:ascii="Arial" w:hAnsi="Arial" w:eastAsia="Arial" w:cs="Arial"/>
          <w:color w:val="1456F0"/>
          <w:spacing w:val="2"/>
          <w:position w:val="5"/>
          <w:sz w:val="32"/>
          <w:szCs w:val="32"/>
        </w:rPr>
        <w:t xml:space="preserve"> 60~120s.</w:t>
      </w:r>
    </w:p>
    <w:p w14:paraId="7B3E12A6">
      <w:pPr>
        <w:pStyle w:val="2"/>
        <w:spacing w:before="161" w:line="195" w:lineRule="auto"/>
        <w:ind w:left="36" w:right="353" w:hanging="17"/>
      </w:pPr>
      <w:r>
        <w:rPr>
          <w:color w:val="1F2329"/>
          <w:spacing w:val="-3"/>
        </w:rPr>
        <w:t>After the system is successfully started, it will</w:t>
      </w:r>
      <w:r>
        <w:rPr>
          <w:color w:val="1F2329"/>
          <w:spacing w:val="18"/>
          <w:w w:val="101"/>
        </w:rPr>
        <w:t xml:space="preserve"> </w:t>
      </w:r>
      <w:r>
        <w:rPr>
          <w:color w:val="1F2329"/>
          <w:spacing w:val="-3"/>
        </w:rPr>
        <w:t>enter the</w:t>
      </w:r>
      <w:r>
        <w:rPr>
          <w:color w:val="1F2329"/>
          <w:spacing w:val="12"/>
        </w:rPr>
        <w:t xml:space="preserve"> </w:t>
      </w:r>
      <w:r>
        <w:rPr>
          <w:color w:val="1F2329"/>
          <w:spacing w:val="-3"/>
        </w:rPr>
        <w:t>interface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3"/>
        </w:rPr>
        <w:t>of task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planning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3"/>
        </w:rPr>
        <w:t>(Figure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3"/>
        </w:rPr>
        <w:t>3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 xml:space="preserve">below), indicating that the car </w:t>
      </w:r>
      <w:r>
        <w:rPr>
          <w:color w:val="1F2329"/>
          <w:spacing w:val="-3"/>
        </w:rPr>
        <w:t>is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ready to perform the</w:t>
      </w:r>
      <w:r>
        <w:rPr>
          <w:color w:val="1F2329"/>
          <w:spacing w:val="5"/>
        </w:rPr>
        <w:t xml:space="preserve"> </w:t>
      </w:r>
      <w:r>
        <w:rPr>
          <w:color w:val="1F2329"/>
          <w:spacing w:val="-3"/>
        </w:rPr>
        <w:t>autonomous driving</w:t>
      </w:r>
      <w:r>
        <w:rPr>
          <w:color w:val="1F2329"/>
          <w:spacing w:val="2"/>
        </w:rPr>
        <w:t xml:space="preserve"> </w:t>
      </w:r>
      <w:r>
        <w:rPr>
          <w:color w:val="1F2329"/>
          <w:spacing w:val="-3"/>
        </w:rPr>
        <w:t>task.</w:t>
      </w:r>
    </w:p>
    <w:p w14:paraId="2BFE18F1">
      <w:pPr>
        <w:spacing w:line="195" w:lineRule="auto"/>
        <w:sectPr>
          <w:headerReference r:id="rId5" w:type="default"/>
          <w:pgSz w:w="11900" w:h="16820"/>
          <w:pgMar w:top="400" w:right="795" w:bottom="0" w:left="573" w:header="0" w:footer="0" w:gutter="0"/>
          <w:cols w:space="720" w:num="1"/>
        </w:sectPr>
      </w:pPr>
    </w:p>
    <w:p w14:paraId="1FBA67F3">
      <w:pPr>
        <w:spacing w:before="160" w:line="2931" w:lineRule="exact"/>
        <w:ind w:firstLine="5536"/>
      </w:pP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363855</wp:posOffset>
            </wp:positionH>
            <wp:positionV relativeFrom="page">
              <wp:posOffset>354965</wp:posOffset>
            </wp:positionV>
            <wp:extent cx="3285490" cy="186245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5744" cy="1862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8"/>
        </w:rPr>
        <w:drawing>
          <wp:inline distT="0" distB="0" distL="0" distR="0">
            <wp:extent cx="3322320" cy="18611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8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25FC">
      <w:pPr>
        <w:pStyle w:val="2"/>
        <w:spacing w:before="113" w:line="217" w:lineRule="auto"/>
        <w:ind w:left="2019"/>
        <w:rPr>
          <w:sz w:val="20"/>
          <w:szCs w:val="20"/>
        </w:rPr>
      </w:pPr>
      <w:r>
        <w:rPr>
          <w:color w:val="646A73"/>
          <w:sz w:val="20"/>
          <w:szCs w:val="20"/>
        </w:rPr>
        <w:t>Figure</w:t>
      </w:r>
      <w:r>
        <w:rPr>
          <w:color w:val="646A73"/>
          <w:spacing w:val="2"/>
          <w:sz w:val="20"/>
          <w:szCs w:val="20"/>
        </w:rPr>
        <w:t xml:space="preserve"> 1. </w:t>
      </w:r>
      <w:r>
        <w:rPr>
          <w:color w:val="646A73"/>
          <w:sz w:val="20"/>
          <w:szCs w:val="20"/>
        </w:rPr>
        <w:t>Screen</w:t>
      </w:r>
      <w:r>
        <w:rPr>
          <w:color w:val="646A73"/>
          <w:spacing w:val="2"/>
          <w:sz w:val="20"/>
          <w:szCs w:val="20"/>
        </w:rPr>
        <w:t>-</w:t>
      </w:r>
      <w:r>
        <w:rPr>
          <w:color w:val="646A73"/>
          <w:sz w:val="20"/>
          <w:szCs w:val="20"/>
        </w:rPr>
        <w:t>screen</w:t>
      </w:r>
      <w:r>
        <w:rPr>
          <w:color w:val="646A73"/>
          <w:spacing w:val="2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desktop</w:t>
      </w:r>
      <w:r>
        <w:rPr>
          <w:color w:val="646A73"/>
          <w:spacing w:val="2"/>
          <w:sz w:val="20"/>
          <w:szCs w:val="20"/>
        </w:rPr>
        <w:t xml:space="preserve">        </w:t>
      </w:r>
      <w:r>
        <w:rPr>
          <w:color w:val="646A73"/>
          <w:sz w:val="20"/>
          <w:szCs w:val="20"/>
        </w:rPr>
        <w:t>Figure</w:t>
      </w:r>
      <w:r>
        <w:rPr>
          <w:color w:val="646A73"/>
          <w:spacing w:val="2"/>
          <w:sz w:val="20"/>
          <w:szCs w:val="20"/>
        </w:rPr>
        <w:t xml:space="preserve"> 2</w:t>
      </w:r>
      <w:r>
        <w:rPr>
          <w:color w:val="646A73"/>
          <w:spacing w:val="22"/>
          <w:w w:val="101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Starting</w:t>
      </w:r>
      <w:r>
        <w:rPr>
          <w:color w:val="646A73"/>
          <w:spacing w:val="2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of</w:t>
      </w:r>
      <w:r>
        <w:rPr>
          <w:color w:val="646A73"/>
          <w:spacing w:val="2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the</w:t>
      </w:r>
      <w:r>
        <w:rPr>
          <w:color w:val="646A73"/>
          <w:spacing w:val="8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intelligent</w:t>
      </w:r>
      <w:r>
        <w:rPr>
          <w:color w:val="646A73"/>
          <w:spacing w:val="8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driving</w:t>
      </w:r>
      <w:r>
        <w:rPr>
          <w:color w:val="646A73"/>
          <w:spacing w:val="6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system</w:t>
      </w:r>
    </w:p>
    <w:p w14:paraId="1F280A73">
      <w:pPr>
        <w:spacing w:before="239" w:line="3640" w:lineRule="exact"/>
        <w:ind w:firstLine="2145"/>
      </w:pPr>
      <w:r>
        <w:rPr>
          <w:position w:val="-72"/>
        </w:rPr>
        <w:drawing>
          <wp:inline distT="0" distB="0" distL="0" distR="0">
            <wp:extent cx="4114800" cy="231076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F9F5">
      <w:pPr>
        <w:pStyle w:val="2"/>
        <w:spacing w:before="133" w:line="217" w:lineRule="auto"/>
        <w:ind w:left="4292"/>
        <w:rPr>
          <w:sz w:val="20"/>
          <w:szCs w:val="20"/>
        </w:rPr>
      </w:pPr>
      <w:r>
        <w:rPr>
          <w:color w:val="646A73"/>
          <w:sz w:val="20"/>
          <w:szCs w:val="20"/>
        </w:rPr>
        <w:t>Figure</w:t>
      </w:r>
      <w:r>
        <w:rPr>
          <w:color w:val="646A73"/>
          <w:spacing w:val="7"/>
          <w:sz w:val="20"/>
          <w:szCs w:val="20"/>
        </w:rPr>
        <w:t xml:space="preserve"> 3 </w:t>
      </w:r>
      <w:r>
        <w:rPr>
          <w:color w:val="646A73"/>
          <w:sz w:val="20"/>
          <w:szCs w:val="20"/>
        </w:rPr>
        <w:t>Task</w:t>
      </w:r>
      <w:r>
        <w:rPr>
          <w:color w:val="646A73"/>
          <w:spacing w:val="7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planning</w:t>
      </w:r>
      <w:r>
        <w:rPr>
          <w:color w:val="646A73"/>
          <w:spacing w:val="7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screen</w:t>
      </w:r>
      <w:r>
        <w:rPr>
          <w:color w:val="646A73"/>
          <w:spacing w:val="9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of</w:t>
      </w:r>
      <w:r>
        <w:rPr>
          <w:color w:val="646A73"/>
          <w:spacing w:val="7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the</w:t>
      </w:r>
      <w:r>
        <w:rPr>
          <w:color w:val="646A73"/>
          <w:spacing w:val="7"/>
          <w:sz w:val="20"/>
          <w:szCs w:val="20"/>
        </w:rPr>
        <w:t xml:space="preserve"> </w:t>
      </w:r>
      <w:r>
        <w:rPr>
          <w:color w:val="646A73"/>
          <w:sz w:val="20"/>
          <w:szCs w:val="20"/>
        </w:rPr>
        <w:t>screen</w:t>
      </w:r>
    </w:p>
    <w:p w14:paraId="1D4E5E19">
      <w:pPr>
        <w:spacing w:before="182" w:line="257" w:lineRule="auto"/>
        <w:ind w:left="386" w:right="240" w:hanging="329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456F0"/>
          <w:sz w:val="32"/>
          <w:szCs w:val="32"/>
        </w:rPr>
        <w:t>Abnormal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situation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>:</w:t>
      </w:r>
      <w:r>
        <w:rPr>
          <w:rFonts w:ascii="Arial" w:hAnsi="Arial" w:eastAsia="Arial" w:cs="Arial"/>
          <w:color w:val="1456F0"/>
          <w:spacing w:val="26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Because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search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satellite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has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certain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uncertainty</w:t>
      </w:r>
      <w:r>
        <w:rPr>
          <w:rFonts w:ascii="Arial" w:hAnsi="Arial" w:eastAsia="Arial" w:cs="Arial"/>
          <w:color w:val="1456F0"/>
          <w:spacing w:val="24"/>
          <w:sz w:val="32"/>
          <w:szCs w:val="32"/>
        </w:rPr>
        <w:t>,</w:t>
      </w:r>
      <w:r>
        <w:rPr>
          <w:rFonts w:ascii="Arial" w:hAnsi="Arial" w:eastAsia="Arial" w:cs="Arial"/>
          <w:color w:val="1456F0"/>
          <w:sz w:val="32"/>
          <w:szCs w:val="32"/>
        </w:rPr>
        <w:t xml:space="preserve"> it</w:t>
      </w:r>
      <w:r>
        <w:rPr>
          <w:rFonts w:ascii="Arial" w:hAnsi="Arial" w:eastAsia="Arial" w:cs="Arial"/>
          <w:color w:val="1456F0"/>
          <w:spacing w:val="25"/>
          <w:w w:val="101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may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indicate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location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failure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during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23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process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. </w:t>
      </w:r>
      <w:r>
        <w:rPr>
          <w:rFonts w:ascii="Arial" w:hAnsi="Arial" w:eastAsia="Arial" w:cs="Arial"/>
          <w:color w:val="1456F0"/>
          <w:sz w:val="32"/>
          <w:szCs w:val="32"/>
        </w:rPr>
        <w:t>Just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21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remote  control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robot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to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parking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point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>,</w:t>
      </w:r>
      <w:r>
        <w:rPr>
          <w:rFonts w:ascii="Arial" w:hAnsi="Arial" w:eastAsia="Arial" w:cs="Arial"/>
          <w:color w:val="1456F0"/>
          <w:spacing w:val="21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click</w:t>
      </w:r>
      <w:r>
        <w:rPr>
          <w:rFonts w:ascii="Arial" w:hAnsi="Arial" w:eastAsia="Arial" w:cs="Arial"/>
          <w:color w:val="1456F0"/>
          <w:spacing w:val="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the</w:t>
      </w:r>
      <w:r>
        <w:rPr>
          <w:rFonts w:ascii="Arial" w:hAnsi="Arial" w:eastAsia="Arial" w:cs="Arial"/>
          <w:color w:val="1456F0"/>
          <w:spacing w:val="17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>"</w:t>
      </w:r>
      <w:r>
        <w:rPr>
          <w:rFonts w:ascii="Arial" w:hAnsi="Arial" w:eastAsia="Arial" w:cs="Arial"/>
          <w:color w:val="1456F0"/>
          <w:sz w:val="32"/>
          <w:szCs w:val="32"/>
        </w:rPr>
        <w:t>Initialization</w:t>
      </w:r>
      <w:r>
        <w:rPr>
          <w:rFonts w:ascii="Arial" w:hAnsi="Arial" w:eastAsia="Arial" w:cs="Arial"/>
          <w:color w:val="1456F0"/>
          <w:spacing w:val="21"/>
          <w:sz w:val="32"/>
          <w:szCs w:val="32"/>
        </w:rPr>
        <w:t xml:space="preserve"> </w:t>
      </w:r>
      <w:r>
        <w:rPr>
          <w:rFonts w:ascii="Arial" w:hAnsi="Arial" w:eastAsia="Arial" w:cs="Arial"/>
          <w:color w:val="1456F0"/>
          <w:sz w:val="32"/>
          <w:szCs w:val="32"/>
        </w:rPr>
        <w:t>positioning</w:t>
      </w:r>
      <w:r>
        <w:rPr>
          <w:rFonts w:ascii="Arial" w:hAnsi="Arial" w:eastAsia="Arial" w:cs="Arial"/>
          <w:color w:val="1456F0"/>
          <w:spacing w:val="18"/>
          <w:sz w:val="32"/>
          <w:szCs w:val="32"/>
        </w:rPr>
        <w:t>"</w:t>
      </w:r>
      <w:r>
        <w:rPr>
          <w:rFonts w:ascii="Arial" w:hAnsi="Arial" w:eastAsia="Arial" w:cs="Arial"/>
          <w:color w:val="1456F0"/>
          <w:sz w:val="32"/>
          <w:szCs w:val="32"/>
        </w:rPr>
        <w:t xml:space="preserve">     button</w:t>
      </w:r>
      <w:r>
        <w:rPr>
          <w:rFonts w:ascii="Arial" w:hAnsi="Arial" w:eastAsia="Arial" w:cs="Arial"/>
          <w:color w:val="1456F0"/>
          <w:spacing w:val="11"/>
          <w:sz w:val="32"/>
          <w:szCs w:val="32"/>
        </w:rPr>
        <w:t>.</w:t>
      </w:r>
    </w:p>
    <w:p w14:paraId="0404F3EE">
      <w:pPr>
        <w:spacing w:before="136" w:line="3554" w:lineRule="exact"/>
      </w:pPr>
      <w:r>
        <w:rPr>
          <w:position w:val="-71"/>
        </w:rPr>
        <w:drawing>
          <wp:inline distT="0" distB="0" distL="0" distR="0">
            <wp:extent cx="3971290" cy="22567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1544" cy="22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75E6">
      <w:pPr>
        <w:spacing w:line="305" w:lineRule="auto"/>
        <w:rPr>
          <w:rFonts w:ascii="Arial"/>
          <w:sz w:val="21"/>
        </w:rPr>
      </w:pPr>
    </w:p>
    <w:p w14:paraId="1BF63A96">
      <w:pPr>
        <w:spacing w:line="305" w:lineRule="auto"/>
        <w:rPr>
          <w:rFonts w:ascii="Arial"/>
          <w:sz w:val="21"/>
        </w:rPr>
      </w:pPr>
    </w:p>
    <w:p w14:paraId="3F4B2C62">
      <w:pPr>
        <w:spacing w:line="305" w:lineRule="auto"/>
        <w:rPr>
          <w:rFonts w:ascii="Arial"/>
          <w:sz w:val="21"/>
        </w:rPr>
      </w:pPr>
    </w:p>
    <w:p w14:paraId="6F049FEA">
      <w:pPr>
        <w:spacing w:before="93" w:line="201" w:lineRule="auto"/>
        <w:ind w:left="1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1"/>
          <w:sz w:val="32"/>
          <w:szCs w:val="32"/>
        </w:rPr>
        <w:t>4.2</w:t>
      </w:r>
      <w:r>
        <w:rPr>
          <w:rFonts w:ascii="Arial" w:hAnsi="Arial" w:eastAsia="Arial" w:cs="Arial"/>
          <w:color w:val="1F2329"/>
          <w:spacing w:val="29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sz w:val="32"/>
          <w:szCs w:val="32"/>
        </w:rPr>
        <w:t>Initiate</w:t>
      </w:r>
      <w:r>
        <w:rPr>
          <w:rFonts w:ascii="Arial" w:hAnsi="Arial" w:eastAsia="Arial" w:cs="Arial"/>
          <w:color w:val="1F2329"/>
          <w:spacing w:val="1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sz w:val="32"/>
          <w:szCs w:val="32"/>
        </w:rPr>
        <w:t>tasks</w:t>
      </w:r>
    </w:p>
    <w:p w14:paraId="4087A5D1">
      <w:pPr>
        <w:spacing w:line="261" w:lineRule="auto"/>
        <w:rPr>
          <w:rFonts w:ascii="Arial"/>
          <w:sz w:val="21"/>
        </w:rPr>
      </w:pPr>
    </w:p>
    <w:p w14:paraId="2BE7E5DC">
      <w:pPr>
        <w:spacing w:before="87" w:line="192" w:lineRule="auto"/>
        <w:ind w:left="21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color w:val="1F2329"/>
          <w:spacing w:val="23"/>
          <w:sz w:val="30"/>
          <w:szCs w:val="30"/>
        </w:rPr>
        <w:t>Initiate</w:t>
      </w:r>
      <w:r>
        <w:rPr>
          <w:rFonts w:ascii="Times New Roman" w:hAnsi="Times New Roman" w:eastAsia="Times New Roman" w:cs="Times New Roman"/>
          <w:color w:val="1F2329"/>
          <w:spacing w:val="69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23"/>
          <w:sz w:val="30"/>
          <w:szCs w:val="30"/>
        </w:rPr>
        <w:t>tasks</w:t>
      </w:r>
      <w:r>
        <w:rPr>
          <w:rFonts w:ascii="Times New Roman" w:hAnsi="Times New Roman" w:eastAsia="Times New Roman" w:cs="Times New Roman"/>
          <w:color w:val="1F2329"/>
          <w:spacing w:val="65"/>
          <w:w w:val="10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23"/>
          <w:sz w:val="30"/>
          <w:szCs w:val="30"/>
        </w:rPr>
        <w:t>using</w:t>
      </w:r>
      <w:r>
        <w:rPr>
          <w:rFonts w:ascii="Times New Roman" w:hAnsi="Times New Roman" w:eastAsia="Times New Roman" w:cs="Times New Roman"/>
          <w:color w:val="1F2329"/>
          <w:spacing w:val="68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23"/>
          <w:sz w:val="30"/>
          <w:szCs w:val="30"/>
        </w:rPr>
        <w:t>the</w:t>
      </w:r>
      <w:r>
        <w:rPr>
          <w:rFonts w:ascii="Times New Roman" w:hAnsi="Times New Roman" w:eastAsia="Times New Roman" w:cs="Times New Roman"/>
          <w:color w:val="1F2329"/>
          <w:spacing w:val="68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23"/>
          <w:sz w:val="30"/>
          <w:szCs w:val="30"/>
        </w:rPr>
        <w:t>App</w:t>
      </w:r>
    </w:p>
    <w:p w14:paraId="6C2E1B13">
      <w:pPr>
        <w:spacing w:line="192" w:lineRule="auto"/>
        <w:rPr>
          <w:rFonts w:ascii="Times New Roman" w:hAnsi="Times New Roman" w:eastAsia="Times New Roman" w:cs="Times New Roman"/>
          <w:sz w:val="30"/>
          <w:szCs w:val="30"/>
        </w:rPr>
        <w:sectPr>
          <w:headerReference r:id="rId6" w:type="default"/>
          <w:pgSz w:w="11900" w:h="16820"/>
          <w:pgMar w:top="400" w:right="557" w:bottom="0" w:left="573" w:header="0" w:footer="0" w:gutter="0"/>
          <w:cols w:space="720" w:num="1"/>
        </w:sectPr>
      </w:pPr>
    </w:p>
    <w:p w14:paraId="66EFCD99">
      <w:pPr>
        <w:spacing w:before="159" w:line="7860" w:lineRule="exact"/>
        <w:ind w:firstLine="794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100965</wp:posOffset>
            </wp:positionV>
            <wp:extent cx="2305685" cy="49911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811" cy="499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7"/>
        </w:rPr>
        <w:drawing>
          <wp:inline distT="0" distB="0" distL="0" distR="0">
            <wp:extent cx="2305685" cy="499110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5811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DC5A">
      <w:pPr>
        <w:spacing w:line="296" w:lineRule="auto"/>
        <w:rPr>
          <w:rFonts w:ascii="Arial"/>
          <w:sz w:val="21"/>
        </w:rPr>
      </w:pPr>
    </w:p>
    <w:p w14:paraId="17E73470">
      <w:pPr>
        <w:spacing w:line="297" w:lineRule="auto"/>
        <w:rPr>
          <w:rFonts w:ascii="Arial"/>
          <w:sz w:val="21"/>
        </w:rPr>
      </w:pPr>
    </w:p>
    <w:p w14:paraId="47FF180B">
      <w:pPr>
        <w:spacing w:line="297" w:lineRule="auto"/>
        <w:rPr>
          <w:rFonts w:ascii="Arial"/>
          <w:sz w:val="21"/>
        </w:rPr>
      </w:pPr>
    </w:p>
    <w:p w14:paraId="27AE912E">
      <w:pPr>
        <w:spacing w:before="87" w:line="192" w:lineRule="auto"/>
        <w:ind w:left="15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Use</w:t>
      </w:r>
      <w:r>
        <w:rPr>
          <w:rFonts w:ascii="Times New Roman" w:hAnsi="Times New Roman" w:eastAsia="Times New Roman" w:cs="Times New Roman"/>
          <w:color w:val="1F2329"/>
          <w:spacing w:val="63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the</w:t>
      </w:r>
      <w:r>
        <w:rPr>
          <w:rFonts w:ascii="Times New Roman" w:hAnsi="Times New Roman" w:eastAsia="Times New Roman" w:cs="Times New Roman"/>
          <w:color w:val="1F2329"/>
          <w:spacing w:val="44"/>
          <w:w w:val="10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touch</w:t>
      </w:r>
      <w:r>
        <w:rPr>
          <w:rFonts w:ascii="Times New Roman" w:hAnsi="Times New Roman" w:eastAsia="Times New Roman" w:cs="Times New Roman"/>
          <w:color w:val="1F2329"/>
          <w:spacing w:val="56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screen</w:t>
      </w:r>
      <w:r>
        <w:rPr>
          <w:rFonts w:ascii="Times New Roman" w:hAnsi="Times New Roman" w:eastAsia="Times New Roman" w:cs="Times New Roman"/>
          <w:color w:val="1F2329"/>
          <w:spacing w:val="44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to</w:t>
      </w:r>
      <w:r>
        <w:rPr>
          <w:rFonts w:ascii="Times New Roman" w:hAnsi="Times New Roman" w:eastAsia="Times New Roman" w:cs="Times New Roman"/>
          <w:color w:val="1F2329"/>
          <w:spacing w:val="50"/>
          <w:w w:val="10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initiate</w:t>
      </w:r>
      <w:r>
        <w:rPr>
          <w:rFonts w:ascii="Times New Roman" w:hAnsi="Times New Roman" w:eastAsia="Times New Roman" w:cs="Times New Roman"/>
          <w:color w:val="1F2329"/>
          <w:spacing w:val="44"/>
          <w:w w:val="10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the</w:t>
      </w:r>
      <w:r>
        <w:rPr>
          <w:rFonts w:ascii="Times New Roman" w:hAnsi="Times New Roman" w:eastAsia="Times New Roman" w:cs="Times New Roman"/>
          <w:color w:val="1F2329"/>
          <w:spacing w:val="42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2"/>
          <w:sz w:val="30"/>
          <w:szCs w:val="30"/>
        </w:rPr>
        <w:t>task</w:t>
      </w:r>
    </w:p>
    <w:p w14:paraId="49CD0606">
      <w:pPr>
        <w:spacing w:before="193" w:line="3631" w:lineRule="exact"/>
      </w:pPr>
      <w:r>
        <w:rPr>
          <w:position w:val="-72"/>
        </w:rPr>
        <w:drawing>
          <wp:inline distT="0" distB="0" distL="0" distR="0">
            <wp:extent cx="4085590" cy="230568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85844" cy="230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8753">
      <w:pPr>
        <w:spacing w:line="333" w:lineRule="auto"/>
        <w:rPr>
          <w:rFonts w:ascii="Arial"/>
          <w:sz w:val="21"/>
        </w:rPr>
      </w:pPr>
    </w:p>
    <w:p w14:paraId="4EB5278A">
      <w:pPr>
        <w:spacing w:before="87" w:line="251" w:lineRule="auto"/>
        <w:ind w:left="47" w:right="6044" w:hanging="26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Initiate</w:t>
      </w:r>
      <w:r>
        <w:rPr>
          <w:rFonts w:ascii="Times New Roman" w:hAnsi="Times New Roman" w:eastAsia="Times New Roman" w:cs="Times New Roman"/>
          <w:color w:val="1F2329"/>
          <w:spacing w:val="33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tasks</w:t>
      </w:r>
      <w:r>
        <w:rPr>
          <w:rFonts w:ascii="Times New Roman" w:hAnsi="Times New Roman" w:eastAsia="Times New Roman" w:cs="Times New Roman"/>
          <w:color w:val="1F2329"/>
          <w:spacing w:val="36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with</w:t>
      </w:r>
      <w:r>
        <w:rPr>
          <w:rFonts w:ascii="Times New Roman" w:hAnsi="Times New Roman" w:eastAsia="Times New Roman" w:cs="Times New Roman"/>
          <w:color w:val="1F2329"/>
          <w:spacing w:val="3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the</w:t>
      </w:r>
      <w:r>
        <w:rPr>
          <w:rFonts w:ascii="Times New Roman" w:hAnsi="Times New Roman" w:eastAsia="Times New Roman" w:cs="Times New Roman"/>
          <w:color w:val="1F2329"/>
          <w:spacing w:val="36"/>
          <w:w w:val="101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vehi</w:t>
      </w:r>
      <w:r>
        <w:rPr>
          <w:rFonts w:ascii="Times New Roman" w:hAnsi="Times New Roman" w:eastAsia="Times New Roman" w:cs="Times New Roman"/>
          <w:color w:val="1F2329"/>
          <w:spacing w:val="9"/>
          <w:sz w:val="30"/>
          <w:szCs w:val="30"/>
        </w:rPr>
        <w:t>cle</w:t>
      </w:r>
      <w:r>
        <w:rPr>
          <w:rFonts w:ascii="Times New Roman" w:hAnsi="Times New Roman" w:eastAsia="Times New Roman" w:cs="Times New Roman"/>
          <w:color w:val="1F2329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management</w:t>
      </w:r>
      <w:r>
        <w:rPr>
          <w:rFonts w:ascii="Times New Roman" w:hAnsi="Times New Roman" w:eastAsia="Times New Roman" w:cs="Times New Roman"/>
          <w:color w:val="1F2329"/>
          <w:spacing w:val="58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system</w:t>
      </w:r>
      <w:r>
        <w:rPr>
          <w:rFonts w:ascii="Times New Roman" w:hAnsi="Times New Roman" w:eastAsia="Times New Roman" w:cs="Times New Roman"/>
          <w:color w:val="1F2329"/>
          <w:spacing w:val="45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10"/>
          <w:sz w:val="30"/>
          <w:szCs w:val="30"/>
        </w:rPr>
        <w:t>(picture</w:t>
      </w:r>
      <w:r>
        <w:rPr>
          <w:rFonts w:ascii="Times New Roman" w:hAnsi="Times New Roman" w:eastAsia="Times New Roman" w:cs="Times New Roman"/>
          <w:color w:val="1F2329"/>
          <w:sz w:val="30"/>
          <w:szCs w:val="30"/>
        </w:rPr>
        <w:t xml:space="preserve">  </w:t>
      </w:r>
      <w:r>
        <w:rPr>
          <w:rFonts w:ascii="Times New Roman" w:hAnsi="Times New Roman" w:eastAsia="Times New Roman" w:cs="Times New Roman"/>
          <w:color w:val="1F2329"/>
          <w:spacing w:val="7"/>
          <w:sz w:val="30"/>
          <w:szCs w:val="30"/>
        </w:rPr>
        <w:t>to</w:t>
      </w:r>
      <w:r>
        <w:rPr>
          <w:rFonts w:ascii="Times New Roman" w:hAnsi="Times New Roman" w:eastAsia="Times New Roman" w:cs="Times New Roman"/>
          <w:color w:val="1F2329"/>
          <w:spacing w:val="34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7"/>
          <w:sz w:val="30"/>
          <w:szCs w:val="30"/>
        </w:rPr>
        <w:t>be</w:t>
      </w:r>
      <w:r>
        <w:rPr>
          <w:rFonts w:ascii="Times New Roman" w:hAnsi="Times New Roman" w:eastAsia="Times New Roman" w:cs="Times New Roman"/>
          <w:color w:val="1F2329"/>
          <w:spacing w:val="43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color w:val="1F2329"/>
          <w:spacing w:val="7"/>
          <w:sz w:val="30"/>
          <w:szCs w:val="30"/>
        </w:rPr>
        <w:t>added)</w:t>
      </w:r>
    </w:p>
    <w:p w14:paraId="68961321">
      <w:pPr>
        <w:spacing w:line="251" w:lineRule="auto"/>
        <w:rPr>
          <w:rFonts w:ascii="Times New Roman" w:hAnsi="Times New Roman" w:eastAsia="Times New Roman" w:cs="Times New Roman"/>
          <w:sz w:val="30"/>
          <w:szCs w:val="30"/>
        </w:rPr>
        <w:sectPr>
          <w:pgSz w:w="11900" w:h="16820"/>
          <w:pgMar w:top="400" w:right="1335" w:bottom="0" w:left="573" w:header="0" w:footer="0" w:gutter="0"/>
          <w:cols w:space="720" w:num="1"/>
        </w:sectPr>
      </w:pPr>
    </w:p>
    <w:p w14:paraId="5ECA6296">
      <w:pPr>
        <w:spacing w:before="111" w:line="448" w:lineRule="exact"/>
        <w:ind w:left="11"/>
        <w:outlineLvl w:val="0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spacing w:val="4"/>
          <w:position w:val="5"/>
          <w:sz w:val="32"/>
          <w:szCs w:val="32"/>
        </w:rPr>
        <w:t>4.3</w:t>
      </w:r>
      <w:r>
        <w:rPr>
          <w:rFonts w:ascii="Arial" w:hAnsi="Arial" w:eastAsia="Arial" w:cs="Arial"/>
          <w:color w:val="1F2329"/>
          <w:spacing w:val="30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Installation</w:t>
      </w:r>
      <w:r>
        <w:rPr>
          <w:rFonts w:ascii="Arial" w:hAnsi="Arial" w:eastAsia="Arial" w:cs="Arial"/>
          <w:color w:val="1F2329"/>
          <w:spacing w:val="4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of</w:t>
      </w:r>
      <w:r>
        <w:rPr>
          <w:rFonts w:ascii="Arial" w:hAnsi="Arial" w:eastAsia="Arial" w:cs="Arial"/>
          <w:color w:val="1F2329"/>
          <w:spacing w:val="4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position w:val="5"/>
          <w:sz w:val="32"/>
          <w:szCs w:val="32"/>
        </w:rPr>
        <w:t>goods</w:t>
      </w:r>
    </w:p>
    <w:p w14:paraId="042440B2">
      <w:pPr>
        <w:pStyle w:val="2"/>
        <w:spacing w:before="286" w:line="209" w:lineRule="auto"/>
        <w:ind w:left="21"/>
        <w:rPr>
          <w:sz w:val="30"/>
          <w:szCs w:val="30"/>
        </w:rPr>
      </w:pPr>
      <w:r>
        <w:rPr>
          <w:color w:val="1F2329"/>
          <w:spacing w:val="-3"/>
          <w:sz w:val="30"/>
          <w:szCs w:val="30"/>
        </w:rPr>
        <w:t>Case</w:t>
      </w:r>
      <w:r>
        <w:rPr>
          <w:color w:val="1F2329"/>
          <w:spacing w:val="24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1: The</w:t>
      </w:r>
      <w:r>
        <w:rPr>
          <w:color w:val="1F2329"/>
          <w:spacing w:val="21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loading</w:t>
      </w:r>
      <w:r>
        <w:rPr>
          <w:color w:val="1F2329"/>
          <w:spacing w:val="24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point selects the curre</w:t>
      </w:r>
      <w:r>
        <w:rPr>
          <w:color w:val="1F2329"/>
          <w:spacing w:val="-4"/>
          <w:sz w:val="30"/>
          <w:szCs w:val="30"/>
        </w:rPr>
        <w:t>nt</w:t>
      </w:r>
      <w:r>
        <w:rPr>
          <w:color w:val="1F2329"/>
          <w:spacing w:val="24"/>
          <w:sz w:val="30"/>
          <w:szCs w:val="30"/>
        </w:rPr>
        <w:t xml:space="preserve"> </w:t>
      </w:r>
      <w:r>
        <w:rPr>
          <w:color w:val="1F2329"/>
          <w:spacing w:val="-4"/>
          <w:sz w:val="30"/>
          <w:szCs w:val="30"/>
        </w:rPr>
        <w:t>location</w:t>
      </w:r>
    </w:p>
    <w:p w14:paraId="6094B173">
      <w:pPr>
        <w:pStyle w:val="2"/>
        <w:spacing w:before="119" w:line="202" w:lineRule="auto"/>
        <w:ind w:left="20" w:right="392" w:hanging="6"/>
      </w:pPr>
      <w:r>
        <w:rPr>
          <w:color w:val="1F2329"/>
          <w:spacing w:val="-2"/>
        </w:rPr>
        <w:t>The robot will start directly from the current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location to the destin</w:t>
      </w:r>
      <w:r>
        <w:rPr>
          <w:color w:val="1F2329"/>
          <w:spacing w:val="-3"/>
        </w:rPr>
        <w:t>ation without stopping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over.</w:t>
      </w:r>
    </w:p>
    <w:p w14:paraId="44AFBA26">
      <w:pPr>
        <w:pStyle w:val="2"/>
        <w:spacing w:before="284" w:line="209" w:lineRule="auto"/>
        <w:ind w:left="26"/>
        <w:rPr>
          <w:sz w:val="30"/>
          <w:szCs w:val="30"/>
        </w:rPr>
      </w:pPr>
      <w:r>
        <w:rPr>
          <w:color w:val="1F2329"/>
          <w:spacing w:val="-3"/>
          <w:sz w:val="30"/>
          <w:szCs w:val="30"/>
        </w:rPr>
        <w:t>Situation 2: The</w:t>
      </w:r>
      <w:r>
        <w:rPr>
          <w:color w:val="1F2329"/>
          <w:spacing w:val="24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loading</w:t>
      </w:r>
      <w:r>
        <w:rPr>
          <w:color w:val="1F2329"/>
          <w:spacing w:val="24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point</w:t>
      </w:r>
      <w:r>
        <w:rPr>
          <w:color w:val="1F2329"/>
          <w:spacing w:val="24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has selected a certain</w:t>
      </w:r>
      <w:r>
        <w:rPr>
          <w:color w:val="1F2329"/>
          <w:spacing w:val="23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location</w:t>
      </w:r>
    </w:p>
    <w:p w14:paraId="4B3ED796">
      <w:pPr>
        <w:pStyle w:val="2"/>
        <w:spacing w:before="176" w:line="221" w:lineRule="auto"/>
        <w:ind w:left="16" w:hanging="2"/>
        <w:jc w:val="both"/>
      </w:pPr>
      <w:r>
        <w:rPr>
          <w:color w:val="1F2329"/>
          <w:spacing w:val="-4"/>
        </w:rPr>
        <w:t>The robot will first stop at the selected loading point. After the loading is comp</w:t>
      </w:r>
      <w:r>
        <w:rPr>
          <w:color w:val="1F2329"/>
          <w:spacing w:val="-5"/>
        </w:rPr>
        <w:t>leted, it</w:t>
      </w:r>
      <w:r>
        <w:rPr>
          <w:color w:val="1F2329"/>
          <w:spacing w:val="11"/>
        </w:rPr>
        <w:t xml:space="preserve"> </w:t>
      </w:r>
      <w:r>
        <w:rPr>
          <w:color w:val="1F2329"/>
          <w:spacing w:val="-5"/>
        </w:rPr>
        <w:t>needs</w:t>
      </w:r>
      <w:r>
        <w:rPr>
          <w:color w:val="1F2329"/>
        </w:rPr>
        <w:t xml:space="preserve">  </w:t>
      </w:r>
      <w:r>
        <w:rPr>
          <w:color w:val="1F2329"/>
          <w:spacing w:val="-4"/>
        </w:rPr>
        <w:t>to click the "start" button on the screen, and the machine will continue to start.as i</w:t>
      </w:r>
      <w:r>
        <w:rPr>
          <w:color w:val="1F2329"/>
          <w:spacing w:val="-5"/>
        </w:rPr>
        <w:t>llustrated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5"/>
        </w:rPr>
        <w:t>in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following figure</w:t>
      </w:r>
    </w:p>
    <w:p w14:paraId="01FF83E3">
      <w:pPr>
        <w:spacing w:before="162" w:line="3569" w:lineRule="exact"/>
      </w:pPr>
      <w:r>
        <w:rPr>
          <w:position w:val="-71"/>
        </w:rPr>
        <w:drawing>
          <wp:inline distT="0" distB="0" distL="0" distR="0">
            <wp:extent cx="3990975" cy="22656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1355" cy="226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1D21">
      <w:pPr>
        <w:spacing w:line="272" w:lineRule="auto"/>
        <w:rPr>
          <w:rFonts w:ascii="Arial"/>
          <w:sz w:val="21"/>
        </w:rPr>
      </w:pPr>
    </w:p>
    <w:p w14:paraId="6EC3E6B6">
      <w:pPr>
        <w:spacing w:line="272" w:lineRule="auto"/>
        <w:rPr>
          <w:rFonts w:ascii="Arial"/>
          <w:sz w:val="21"/>
        </w:rPr>
      </w:pPr>
    </w:p>
    <w:p w14:paraId="7A58C00D">
      <w:pPr>
        <w:spacing w:line="273" w:lineRule="auto"/>
        <w:rPr>
          <w:rFonts w:ascii="Arial"/>
          <w:sz w:val="21"/>
        </w:rPr>
      </w:pPr>
    </w:p>
    <w:p w14:paraId="246B089E">
      <w:pPr>
        <w:spacing w:before="92" w:line="449" w:lineRule="exact"/>
        <w:ind w:left="11"/>
        <w:rPr>
          <w:rFonts w:ascii="Arial" w:hAnsi="Arial" w:eastAsia="Arial" w:cs="Arial"/>
          <w:sz w:val="32"/>
          <w:szCs w:val="32"/>
        </w:rPr>
      </w:pPr>
      <w:r>
        <w:rPr>
          <w:rFonts w:ascii="Arial" w:hAnsi="Arial" w:eastAsia="Arial" w:cs="Arial"/>
          <w:color w:val="1F2329"/>
          <w:position w:val="5"/>
          <w:sz w:val="32"/>
          <w:szCs w:val="32"/>
        </w:rPr>
        <w:t>4.4 Complete the task, and take the ob</w:t>
      </w:r>
      <w:r>
        <w:rPr>
          <w:rFonts w:ascii="Arial" w:hAnsi="Arial" w:eastAsia="Arial" w:cs="Arial"/>
          <w:color w:val="1F2329"/>
          <w:spacing w:val="-1"/>
          <w:position w:val="5"/>
          <w:sz w:val="32"/>
          <w:szCs w:val="32"/>
        </w:rPr>
        <w:t>jects out of</w:t>
      </w:r>
      <w:r>
        <w:rPr>
          <w:rFonts w:ascii="Arial" w:hAnsi="Arial" w:eastAsia="Arial" w:cs="Arial"/>
          <w:color w:val="1F2329"/>
          <w:spacing w:val="-16"/>
          <w:position w:val="5"/>
          <w:sz w:val="32"/>
          <w:szCs w:val="32"/>
        </w:rPr>
        <w:t xml:space="preserve"> </w:t>
      </w:r>
      <w:r>
        <w:rPr>
          <w:rFonts w:ascii="Arial" w:hAnsi="Arial" w:eastAsia="Arial" w:cs="Arial"/>
          <w:color w:val="1F2329"/>
          <w:spacing w:val="-1"/>
          <w:position w:val="5"/>
          <w:sz w:val="32"/>
          <w:szCs w:val="32"/>
        </w:rPr>
        <w:t>the box</w:t>
      </w:r>
    </w:p>
    <w:p w14:paraId="731D128A">
      <w:pPr>
        <w:spacing w:before="142" w:line="3629" w:lineRule="exact"/>
      </w:pPr>
      <w:r>
        <w:rPr>
          <w:position w:val="-72"/>
        </w:rPr>
        <w:drawing>
          <wp:inline distT="0" distB="0" distL="0" distR="0">
            <wp:extent cx="4076700" cy="230378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6BCA">
      <w:pPr>
        <w:pStyle w:val="2"/>
        <w:spacing w:before="295" w:line="210" w:lineRule="auto"/>
        <w:ind w:left="12"/>
      </w:pPr>
      <w:r>
        <w:rPr>
          <w:color w:val="1F2329"/>
          <w:spacing w:val="-3"/>
        </w:rPr>
        <w:t>When the robot arrives at the destination, the voice prompts to open the cover.</w:t>
      </w:r>
    </w:p>
    <w:p w14:paraId="38813935">
      <w:pPr>
        <w:pStyle w:val="2"/>
        <w:spacing w:before="151" w:line="209" w:lineRule="auto"/>
        <w:ind w:left="33"/>
      </w:pPr>
      <w:r>
        <w:rPr>
          <w:color w:val="1F2329"/>
          <w:spacing w:val="-3"/>
        </w:rPr>
        <w:t xml:space="preserve">Note that the robot stays in </w:t>
      </w:r>
      <w:r>
        <w:rPr>
          <w:color w:val="1F2329"/>
          <w:spacing w:val="-4"/>
        </w:rPr>
        <w:t>place for up to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4"/>
        </w:rPr>
        <w:t>180 seconds,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4"/>
        </w:rPr>
        <w:t>and then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4"/>
        </w:rPr>
        <w:t>returns</w:t>
      </w:r>
      <w:r>
        <w:rPr>
          <w:color w:val="1F2329"/>
          <w:spacing w:val="2"/>
        </w:rPr>
        <w:t xml:space="preserve"> </w:t>
      </w:r>
      <w:r>
        <w:rPr>
          <w:color w:val="1F2329"/>
          <w:spacing w:val="-4"/>
        </w:rPr>
        <w:t>automatically.</w:t>
      </w:r>
    </w:p>
    <w:p w14:paraId="36E6CA34">
      <w:pPr>
        <w:spacing w:line="251" w:lineRule="auto"/>
        <w:rPr>
          <w:rFonts w:ascii="Arial"/>
          <w:sz w:val="21"/>
        </w:rPr>
      </w:pPr>
    </w:p>
    <w:p w14:paraId="4C9AF8B0">
      <w:pPr>
        <w:spacing w:line="251" w:lineRule="auto"/>
        <w:rPr>
          <w:rFonts w:ascii="Arial"/>
          <w:sz w:val="21"/>
        </w:rPr>
      </w:pPr>
    </w:p>
    <w:p w14:paraId="49E0CFAC">
      <w:pPr>
        <w:spacing w:line="252" w:lineRule="auto"/>
        <w:rPr>
          <w:rFonts w:ascii="Arial"/>
          <w:sz w:val="21"/>
        </w:rPr>
      </w:pPr>
    </w:p>
    <w:p w14:paraId="4AC98A70">
      <w:pPr>
        <w:pStyle w:val="2"/>
        <w:spacing w:before="163" w:line="672" w:lineRule="exact"/>
        <w:ind w:left="57"/>
        <w:outlineLvl w:val="1"/>
        <w:rPr>
          <w:sz w:val="38"/>
          <w:szCs w:val="38"/>
        </w:rPr>
      </w:pPr>
      <w:r>
        <w:rPr>
          <w:color w:val="1F2329"/>
          <w:spacing w:val="-1"/>
          <w:position w:val="5"/>
          <w:sz w:val="38"/>
          <w:szCs w:val="38"/>
        </w:rPr>
        <w:t>5. Voice interaction</w:t>
      </w:r>
    </w:p>
    <w:p w14:paraId="79C07233">
      <w:pPr>
        <w:spacing w:line="672" w:lineRule="exact"/>
        <w:rPr>
          <w:sz w:val="38"/>
          <w:szCs w:val="38"/>
        </w:rPr>
        <w:sectPr>
          <w:pgSz w:w="11900" w:h="16820"/>
          <w:pgMar w:top="400" w:right="894" w:bottom="0" w:left="573" w:header="0" w:footer="0" w:gutter="0"/>
          <w:cols w:space="720" w:num="1"/>
        </w:sectPr>
      </w:pPr>
    </w:p>
    <w:p w14:paraId="4C38D202">
      <w:pPr>
        <w:spacing w:before="159" w:line="4154" w:lineRule="exact"/>
      </w:pPr>
      <w:r>
        <w:rPr>
          <w:position w:val="-83"/>
        </w:rPr>
        <w:drawing>
          <wp:inline distT="0" distB="0" distL="0" distR="0">
            <wp:extent cx="4648200" cy="263779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DE00">
      <w:pPr>
        <w:pStyle w:val="2"/>
        <w:spacing w:before="316" w:line="223" w:lineRule="auto"/>
        <w:ind w:left="20" w:right="558" w:hanging="6"/>
      </w:pPr>
      <w:r>
        <w:rPr>
          <w:color w:val="1F2329"/>
          <w:spacing w:val="-3"/>
        </w:rPr>
        <w:t>The robot is equipped with the AI capabilitie</w:t>
      </w:r>
      <w:r>
        <w:rPr>
          <w:color w:val="1F2329"/>
          <w:spacing w:val="-4"/>
        </w:rPr>
        <w:t>s of bean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4"/>
        </w:rPr>
        <w:t>bag applications to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4"/>
        </w:rPr>
        <w:t>better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communicate with humans</w:t>
      </w:r>
    </w:p>
    <w:p w14:paraId="26F37E11">
      <w:pPr>
        <w:pStyle w:val="2"/>
        <w:spacing w:before="252" w:line="214" w:lineRule="auto"/>
        <w:ind w:left="42"/>
        <w:rPr>
          <w:sz w:val="32"/>
          <w:szCs w:val="32"/>
        </w:rPr>
      </w:pPr>
      <w:r>
        <w:rPr>
          <w:color w:val="1F2329"/>
          <w:spacing w:val="-1"/>
          <w:sz w:val="32"/>
          <w:szCs w:val="32"/>
        </w:rPr>
        <w:t>register an account</w:t>
      </w:r>
    </w:p>
    <w:p w14:paraId="63431C87">
      <w:pPr>
        <w:pStyle w:val="2"/>
        <w:spacing w:before="102" w:line="214" w:lineRule="auto"/>
        <w:ind w:left="39" w:right="12" w:hanging="5"/>
      </w:pPr>
      <w:r>
        <w:rPr>
          <w:color w:val="1F2329"/>
          <w:spacing w:val="-2"/>
        </w:rPr>
        <w:t>Staff in the</w:t>
      </w:r>
      <w:r>
        <w:rPr>
          <w:color w:val="1F2329"/>
          <w:spacing w:val="20"/>
        </w:rPr>
        <w:t xml:space="preserve"> </w:t>
      </w:r>
      <w:r>
        <w:rPr>
          <w:color w:val="1F2329"/>
          <w:spacing w:val="-2"/>
        </w:rPr>
        <w:t>park use their wor</w:t>
      </w:r>
      <w:r>
        <w:rPr>
          <w:color w:val="1F2329"/>
          <w:spacing w:val="-3"/>
        </w:rPr>
        <w:t>k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3"/>
        </w:rPr>
        <w:t>mobile</w:t>
      </w:r>
      <w:r>
        <w:rPr>
          <w:color w:val="1F2329"/>
          <w:spacing w:val="17"/>
          <w:w w:val="101"/>
        </w:rPr>
        <w:t xml:space="preserve"> </w:t>
      </w:r>
      <w:r>
        <w:rPr>
          <w:color w:val="1F2329"/>
          <w:spacing w:val="-3"/>
        </w:rPr>
        <w:t>phone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3"/>
        </w:rPr>
        <w:t>number to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3"/>
        </w:rPr>
        <w:t>register a doubao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3"/>
        </w:rPr>
        <w:t>account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number</w:t>
      </w:r>
    </w:p>
    <w:p w14:paraId="230966D8">
      <w:pPr>
        <w:pStyle w:val="2"/>
        <w:spacing w:before="362" w:line="177" w:lineRule="auto"/>
        <w:ind w:left="25"/>
        <w:rPr>
          <w:sz w:val="32"/>
          <w:szCs w:val="32"/>
        </w:rPr>
      </w:pPr>
      <w:r>
        <w:rPr>
          <w:color w:val="1F2329"/>
          <w:sz w:val="32"/>
          <w:szCs w:val="32"/>
        </w:rPr>
        <w:t>Create</w:t>
      </w:r>
      <w:r>
        <w:rPr>
          <w:color w:val="1F2329"/>
          <w:spacing w:val="24"/>
          <w:sz w:val="32"/>
          <w:szCs w:val="32"/>
        </w:rPr>
        <w:t xml:space="preserve"> </w:t>
      </w:r>
      <w:r>
        <w:rPr>
          <w:color w:val="1F2329"/>
          <w:sz w:val="32"/>
          <w:szCs w:val="32"/>
        </w:rPr>
        <w:t>agents</w:t>
      </w:r>
    </w:p>
    <w:p w14:paraId="0DF926C2">
      <w:pPr>
        <w:pStyle w:val="2"/>
        <w:spacing w:before="105" w:line="209" w:lineRule="auto"/>
        <w:ind w:left="18"/>
      </w:pPr>
      <w:r>
        <w:rPr>
          <w:color w:val="1F2329"/>
          <w:spacing w:val="-3"/>
        </w:rPr>
        <w:t>Create exclusive agents and write descript</w:t>
      </w:r>
      <w:r>
        <w:rPr>
          <w:color w:val="1F2329"/>
          <w:spacing w:val="-4"/>
        </w:rPr>
        <w:t>ors.</w:t>
      </w:r>
    </w:p>
    <w:p w14:paraId="23A03656">
      <w:pPr>
        <w:spacing w:before="115" w:line="327" w:lineRule="exact"/>
        <w:ind w:left="5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color w:val="1F2329"/>
          <w:spacing w:val="-3"/>
          <w:position w:val="1"/>
          <w:sz w:val="24"/>
          <w:szCs w:val="24"/>
        </w:rPr>
        <w:t>The AI will understand and follow the role to serve visitors.</w:t>
      </w:r>
    </w:p>
    <w:p w14:paraId="4DC22D50">
      <w:pPr>
        <w:spacing w:before="164" w:line="6046" w:lineRule="exact"/>
      </w:pPr>
      <w:r>
        <w:rPr>
          <w:position w:val="-120"/>
        </w:rPr>
        <w:drawing>
          <wp:inline distT="0" distB="0" distL="0" distR="0">
            <wp:extent cx="4533900" cy="383857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9BF3">
      <w:pPr>
        <w:pStyle w:val="2"/>
        <w:spacing w:before="331" w:line="521" w:lineRule="exact"/>
        <w:ind w:left="38"/>
        <w:rPr>
          <w:sz w:val="30"/>
          <w:szCs w:val="30"/>
        </w:rPr>
      </w:pPr>
      <w:r>
        <w:rPr>
          <w:color w:val="1F2329"/>
          <w:spacing w:val="-9"/>
          <w:position w:val="4"/>
          <w:sz w:val="30"/>
          <w:szCs w:val="30"/>
        </w:rPr>
        <w:t>chat</w:t>
      </w:r>
    </w:p>
    <w:p w14:paraId="37CAE092">
      <w:pPr>
        <w:pStyle w:val="2"/>
        <w:spacing w:before="44" w:line="191" w:lineRule="auto"/>
        <w:ind w:left="22" w:right="632" w:hanging="8"/>
      </w:pPr>
      <w:r>
        <w:rPr>
          <w:color w:val="1F2329"/>
          <w:spacing w:val="-2"/>
        </w:rPr>
        <w:t>The intelligent</w:t>
      </w:r>
      <w:r>
        <w:rPr>
          <w:color w:val="1F2329"/>
          <w:spacing w:val="19"/>
        </w:rPr>
        <w:t xml:space="preserve"> </w:t>
      </w:r>
      <w:r>
        <w:rPr>
          <w:color w:val="1F2329"/>
          <w:spacing w:val="-2"/>
        </w:rPr>
        <w:t>brain allo</w:t>
      </w:r>
      <w:r>
        <w:rPr>
          <w:color w:val="1F2329"/>
          <w:spacing w:val="-3"/>
        </w:rPr>
        <w:t>ws</w:t>
      </w:r>
      <w:r>
        <w:rPr>
          <w:color w:val="1F2329"/>
          <w:spacing w:val="18"/>
          <w:w w:val="101"/>
        </w:rPr>
        <w:t xml:space="preserve"> </w:t>
      </w:r>
      <w:r>
        <w:rPr>
          <w:color w:val="1F2329"/>
          <w:spacing w:val="-3"/>
        </w:rPr>
        <w:t>it to communicate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3"/>
        </w:rPr>
        <w:t>like a</w:t>
      </w:r>
      <w:r>
        <w:rPr>
          <w:color w:val="1F2329"/>
          <w:spacing w:val="18"/>
          <w:w w:val="101"/>
        </w:rPr>
        <w:t xml:space="preserve"> </w:t>
      </w:r>
      <w:r>
        <w:rPr>
          <w:color w:val="1F2329"/>
          <w:spacing w:val="-3"/>
        </w:rPr>
        <w:t>human</w:t>
      </w:r>
      <w:r>
        <w:rPr>
          <w:color w:val="1F2329"/>
          <w:spacing w:val="17"/>
          <w:w w:val="101"/>
        </w:rPr>
        <w:t xml:space="preserve"> </w:t>
      </w:r>
      <w:r>
        <w:rPr>
          <w:color w:val="1F2329"/>
          <w:spacing w:val="-3"/>
        </w:rPr>
        <w:t>being. Ask</w:t>
      </w:r>
      <w:r>
        <w:rPr>
          <w:color w:val="1F2329"/>
          <w:spacing w:val="18"/>
        </w:rPr>
        <w:t xml:space="preserve"> </w:t>
      </w:r>
      <w:r>
        <w:rPr>
          <w:color w:val="1F2329"/>
          <w:spacing w:val="-3"/>
        </w:rPr>
        <w:t>him for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some questions, or ask</w:t>
      </w:r>
      <w:r>
        <w:rPr>
          <w:color w:val="1F2329"/>
          <w:spacing w:val="26"/>
        </w:rPr>
        <w:t xml:space="preserve"> </w:t>
      </w:r>
      <w:r>
        <w:rPr>
          <w:color w:val="1F2329"/>
          <w:spacing w:val="-2"/>
        </w:rPr>
        <w:t>him for some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2"/>
        </w:rPr>
        <w:t>professional questions.</w:t>
      </w:r>
    </w:p>
    <w:p w14:paraId="3EA35BAD">
      <w:pPr>
        <w:spacing w:line="191" w:lineRule="auto"/>
        <w:sectPr>
          <w:footerReference r:id="rId7" w:type="default"/>
          <w:pgSz w:w="11900" w:h="16820"/>
          <w:pgMar w:top="400" w:right="1785" w:bottom="1" w:left="573" w:header="0" w:footer="0" w:gutter="0"/>
          <w:cols w:space="720" w:num="1"/>
        </w:sectPr>
      </w:pPr>
    </w:p>
    <w:p w14:paraId="5D884425">
      <w:pPr>
        <w:pStyle w:val="2"/>
        <w:spacing w:before="208" w:line="197" w:lineRule="auto"/>
        <w:ind w:left="34" w:right="1131" w:hanging="14"/>
      </w:pPr>
      <w:r>
        <w:rPr>
          <w:color w:val="1F2329"/>
          <w:spacing w:val="-2"/>
        </w:rPr>
        <w:t>Its understanding of s</w:t>
      </w:r>
      <w:r>
        <w:rPr>
          <w:color w:val="1F2329"/>
          <w:spacing w:val="-3"/>
        </w:rPr>
        <w:t>pecific areas can be</w:t>
      </w:r>
      <w:r>
        <w:rPr>
          <w:color w:val="1F2329"/>
          <w:spacing w:val="12"/>
        </w:rPr>
        <w:t xml:space="preserve"> </w:t>
      </w:r>
      <w:r>
        <w:rPr>
          <w:color w:val="1F2329"/>
          <w:spacing w:val="-3"/>
        </w:rPr>
        <w:t>improved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3"/>
        </w:rPr>
        <w:t>by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3"/>
        </w:rPr>
        <w:t>continuously feeding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some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professional material.</w:t>
      </w:r>
    </w:p>
    <w:p w14:paraId="68DE50FB">
      <w:pPr>
        <w:pStyle w:val="2"/>
        <w:spacing w:before="295" w:line="209" w:lineRule="auto"/>
        <w:ind w:left="17"/>
        <w:rPr>
          <w:sz w:val="30"/>
          <w:szCs w:val="30"/>
        </w:rPr>
      </w:pPr>
      <w:r>
        <w:rPr>
          <w:color w:val="1F2329"/>
          <w:spacing w:val="-3"/>
          <w:sz w:val="30"/>
          <w:szCs w:val="30"/>
        </w:rPr>
        <w:t>Voice commands (coming</w:t>
      </w:r>
      <w:r>
        <w:rPr>
          <w:color w:val="1F2329"/>
          <w:spacing w:val="26"/>
          <w:sz w:val="30"/>
          <w:szCs w:val="30"/>
        </w:rPr>
        <w:t xml:space="preserve"> </w:t>
      </w:r>
      <w:r>
        <w:rPr>
          <w:color w:val="1F2329"/>
          <w:spacing w:val="-3"/>
          <w:sz w:val="30"/>
          <w:szCs w:val="30"/>
        </w:rPr>
        <w:t>soon)</w:t>
      </w:r>
    </w:p>
    <w:p w14:paraId="033BC2B5">
      <w:pPr>
        <w:pStyle w:val="2"/>
        <w:spacing w:before="184" w:line="218" w:lineRule="auto"/>
        <w:ind w:left="27" w:right="514" w:hanging="11"/>
      </w:pPr>
      <w:r>
        <w:rPr>
          <w:color w:val="1F2329"/>
          <w:spacing w:val="-5"/>
        </w:rPr>
        <w:t>You can say "take me to XX place" or "open the container cover" and other h</w:t>
      </w:r>
      <w:r>
        <w:rPr>
          <w:color w:val="1F2329"/>
          <w:spacing w:val="-6"/>
        </w:rPr>
        <w:t>uman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6"/>
        </w:rPr>
        <w:t>natural</w:t>
      </w:r>
      <w:r>
        <w:rPr>
          <w:color w:val="1F2329"/>
        </w:rPr>
        <w:t xml:space="preserve"> </w:t>
      </w:r>
      <w:r>
        <w:rPr>
          <w:color w:val="1F2329"/>
          <w:spacing w:val="-5"/>
        </w:rPr>
        <w:t>language, send the corresponding instructions, it will respond and e</w:t>
      </w:r>
      <w:r>
        <w:rPr>
          <w:color w:val="1F2329"/>
          <w:spacing w:val="-6"/>
        </w:rPr>
        <w:t>xecute.</w:t>
      </w:r>
    </w:p>
    <w:p w14:paraId="1F91A9C8">
      <w:pPr>
        <w:spacing w:line="347" w:lineRule="auto"/>
        <w:rPr>
          <w:rFonts w:ascii="Arial"/>
          <w:sz w:val="21"/>
        </w:rPr>
      </w:pPr>
    </w:p>
    <w:p w14:paraId="6C41CAF9">
      <w:pPr>
        <w:spacing w:line="348" w:lineRule="auto"/>
        <w:rPr>
          <w:rFonts w:ascii="Arial"/>
          <w:sz w:val="21"/>
        </w:rPr>
      </w:pPr>
    </w:p>
    <w:p w14:paraId="5827EFCD">
      <w:pPr>
        <w:pStyle w:val="2"/>
        <w:spacing w:before="163" w:line="214" w:lineRule="auto"/>
        <w:ind w:left="20"/>
        <w:outlineLvl w:val="1"/>
        <w:rPr>
          <w:sz w:val="38"/>
          <w:szCs w:val="38"/>
        </w:rPr>
      </w:pPr>
      <w:r>
        <w:rPr>
          <w:color w:val="1F2329"/>
          <w:sz w:val="38"/>
          <w:szCs w:val="38"/>
        </w:rPr>
        <w:t>Vi</w:t>
      </w:r>
      <w:r>
        <w:rPr>
          <w:color w:val="1F2329"/>
          <w:spacing w:val="15"/>
          <w:sz w:val="38"/>
          <w:szCs w:val="38"/>
        </w:rPr>
        <w:t>.</w:t>
      </w:r>
      <w:r>
        <w:rPr>
          <w:color w:val="1F2329"/>
          <w:spacing w:val="36"/>
          <w:sz w:val="38"/>
          <w:szCs w:val="38"/>
        </w:rPr>
        <w:t xml:space="preserve"> </w:t>
      </w:r>
      <w:r>
        <w:rPr>
          <w:color w:val="1F2329"/>
          <w:sz w:val="38"/>
          <w:szCs w:val="38"/>
        </w:rPr>
        <w:t>Handling</w:t>
      </w:r>
      <w:r>
        <w:rPr>
          <w:color w:val="1F2329"/>
          <w:spacing w:val="15"/>
          <w:sz w:val="38"/>
          <w:szCs w:val="38"/>
        </w:rPr>
        <w:t xml:space="preserve"> </w:t>
      </w:r>
      <w:r>
        <w:rPr>
          <w:color w:val="1F2329"/>
          <w:sz w:val="38"/>
          <w:szCs w:val="38"/>
        </w:rPr>
        <w:t>of</w:t>
      </w:r>
      <w:r>
        <w:rPr>
          <w:color w:val="1F2329"/>
          <w:spacing w:val="15"/>
          <w:sz w:val="38"/>
          <w:szCs w:val="38"/>
        </w:rPr>
        <w:t xml:space="preserve"> </w:t>
      </w:r>
      <w:r>
        <w:rPr>
          <w:color w:val="1F2329"/>
          <w:sz w:val="38"/>
          <w:szCs w:val="38"/>
        </w:rPr>
        <w:t>abnormal</w:t>
      </w:r>
      <w:r>
        <w:rPr>
          <w:color w:val="1F2329"/>
          <w:spacing w:val="15"/>
          <w:sz w:val="38"/>
          <w:szCs w:val="38"/>
        </w:rPr>
        <w:t xml:space="preserve"> </w:t>
      </w:r>
      <w:r>
        <w:rPr>
          <w:color w:val="1F2329"/>
          <w:sz w:val="38"/>
          <w:szCs w:val="38"/>
        </w:rPr>
        <w:t>situations</w:t>
      </w:r>
    </w:p>
    <w:p w14:paraId="67AF5D97">
      <w:pPr>
        <w:pStyle w:val="2"/>
        <w:spacing w:before="174" w:line="221" w:lineRule="auto"/>
        <w:ind w:left="14" w:firstLine="37"/>
        <w:jc w:val="both"/>
      </w:pPr>
      <w:r>
        <w:rPr>
          <w:color w:val="1F2329"/>
          <w:spacing w:val="-2"/>
        </w:rPr>
        <w:t>Due to the complex outdoor environmen</w:t>
      </w:r>
      <w:r>
        <w:rPr>
          <w:color w:val="1F2329"/>
          <w:spacing w:val="-3"/>
        </w:rPr>
        <w:t>t, there are</w:t>
      </w:r>
      <w:r>
        <w:rPr>
          <w:color w:val="1F2329"/>
          <w:spacing w:val="17"/>
          <w:w w:val="101"/>
        </w:rPr>
        <w:t xml:space="preserve"> </w:t>
      </w:r>
      <w:r>
        <w:rPr>
          <w:color w:val="1F2329"/>
          <w:spacing w:val="-3"/>
        </w:rPr>
        <w:t>many uncertain factors, satellite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signals,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wind, frost,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rain and snow, climate change, road changes</w:t>
      </w:r>
      <w:r>
        <w:rPr>
          <w:color w:val="1F2329"/>
          <w:spacing w:val="4"/>
        </w:rPr>
        <w:t xml:space="preserve"> </w:t>
      </w:r>
      <w:r>
        <w:rPr>
          <w:color w:val="1F2329"/>
          <w:spacing w:val="-3"/>
        </w:rPr>
        <w:t>and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3"/>
        </w:rPr>
        <w:t>so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3"/>
        </w:rPr>
        <w:t>on...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3"/>
        </w:rPr>
        <w:t>may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3"/>
        </w:rPr>
        <w:t>lead to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3"/>
        </w:rPr>
        <w:t>abnor</w:t>
      </w:r>
      <w:r>
        <w:rPr>
          <w:color w:val="1F2329"/>
          <w:spacing w:val="-4"/>
        </w:rPr>
        <w:t>mal</w:t>
      </w:r>
      <w:r>
        <w:rPr>
          <w:color w:val="1F2329"/>
        </w:rPr>
        <w:t xml:space="preserve">   </w:t>
      </w:r>
      <w:r>
        <w:rPr>
          <w:color w:val="1F2329"/>
          <w:spacing w:val="-2"/>
        </w:rPr>
        <w:t>robot operation.</w:t>
      </w:r>
    </w:p>
    <w:p w14:paraId="6B9E914D">
      <w:pPr>
        <w:pStyle w:val="2"/>
        <w:spacing w:before="94" w:line="213" w:lineRule="auto"/>
        <w:ind w:left="20" w:right="368" w:hanging="8"/>
      </w:pPr>
      <w:r>
        <w:rPr>
          <w:color w:val="1F2329"/>
          <w:spacing w:val="-3"/>
        </w:rPr>
        <w:t xml:space="preserve">We cannot decide on the environment, and what we can do is that we </w:t>
      </w:r>
      <w:r>
        <w:rPr>
          <w:color w:val="1F2329"/>
          <w:spacing w:val="-4"/>
        </w:rPr>
        <w:t>need to</w:t>
      </w:r>
      <w:r>
        <w:rPr>
          <w:color w:val="1F2329"/>
          <w:spacing w:val="13"/>
        </w:rPr>
        <w:t xml:space="preserve"> </w:t>
      </w:r>
      <w:r>
        <w:rPr>
          <w:color w:val="1F2329"/>
          <w:spacing w:val="-4"/>
        </w:rPr>
        <w:t>respond to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different anomalies.</w:t>
      </w:r>
    </w:p>
    <w:p w14:paraId="373216FD">
      <w:pPr>
        <w:pStyle w:val="2"/>
        <w:spacing w:before="97" w:line="198" w:lineRule="auto"/>
        <w:ind w:left="20" w:right="215" w:hanging="7"/>
      </w:pPr>
      <w:r>
        <w:rPr>
          <w:color w:val="1F2329"/>
          <w:spacing w:val="-4"/>
        </w:rPr>
        <w:t>In general, in abnormal situations, the robot will end the autonomous driving for the sake of</w:t>
      </w:r>
      <w:r>
        <w:rPr>
          <w:color w:val="1F2329"/>
          <w:spacing w:val="2"/>
        </w:rPr>
        <w:t xml:space="preserve"> </w:t>
      </w:r>
      <w:r>
        <w:rPr>
          <w:color w:val="1F2329"/>
          <w:spacing w:val="-5"/>
        </w:rPr>
        <w:t>safety.</w:t>
      </w:r>
    </w:p>
    <w:p w14:paraId="68BBA4D3">
      <w:pPr>
        <w:spacing w:line="350" w:lineRule="auto"/>
        <w:rPr>
          <w:rFonts w:ascii="Arial"/>
          <w:sz w:val="21"/>
        </w:rPr>
      </w:pPr>
    </w:p>
    <w:p w14:paraId="49F870CB">
      <w:pPr>
        <w:spacing w:line="351" w:lineRule="auto"/>
        <w:rPr>
          <w:rFonts w:ascii="Arial"/>
          <w:sz w:val="21"/>
        </w:rPr>
      </w:pPr>
    </w:p>
    <w:p w14:paraId="1022C58C">
      <w:pPr>
        <w:pStyle w:val="2"/>
        <w:spacing w:before="138" w:line="214" w:lineRule="auto"/>
        <w:ind w:left="25"/>
        <w:rPr>
          <w:sz w:val="32"/>
          <w:szCs w:val="32"/>
        </w:rPr>
      </w:pPr>
      <w:r>
        <w:rPr>
          <w:color w:val="1F2329"/>
          <w:sz w:val="32"/>
          <w:szCs w:val="32"/>
        </w:rPr>
        <w:t>Case</w:t>
      </w:r>
      <w:r>
        <w:rPr>
          <w:color w:val="1F2329"/>
          <w:spacing w:val="28"/>
          <w:sz w:val="32"/>
          <w:szCs w:val="32"/>
        </w:rPr>
        <w:t xml:space="preserve"> </w:t>
      </w:r>
      <w:r>
        <w:rPr>
          <w:color w:val="1F2329"/>
          <w:spacing w:val="11"/>
          <w:sz w:val="32"/>
          <w:szCs w:val="32"/>
        </w:rPr>
        <w:t>1:</w:t>
      </w:r>
      <w:r>
        <w:rPr>
          <w:color w:val="1F2329"/>
          <w:spacing w:val="34"/>
          <w:sz w:val="32"/>
          <w:szCs w:val="32"/>
        </w:rPr>
        <w:t xml:space="preserve"> </w:t>
      </w:r>
      <w:r>
        <w:rPr>
          <w:color w:val="1F2329"/>
          <w:sz w:val="32"/>
          <w:szCs w:val="32"/>
        </w:rPr>
        <w:t>Program</w:t>
      </w:r>
      <w:r>
        <w:rPr>
          <w:color w:val="1F2329"/>
          <w:spacing w:val="11"/>
          <w:sz w:val="32"/>
          <w:szCs w:val="32"/>
        </w:rPr>
        <w:t xml:space="preserve"> </w:t>
      </w:r>
      <w:r>
        <w:rPr>
          <w:color w:val="1F2329"/>
          <w:sz w:val="32"/>
          <w:szCs w:val="32"/>
        </w:rPr>
        <w:t>or</w:t>
      </w:r>
      <w:r>
        <w:rPr>
          <w:color w:val="1F2329"/>
          <w:spacing w:val="28"/>
          <w:sz w:val="32"/>
          <w:szCs w:val="32"/>
        </w:rPr>
        <w:t xml:space="preserve"> </w:t>
      </w:r>
      <w:r>
        <w:rPr>
          <w:color w:val="1F2329"/>
          <w:sz w:val="32"/>
          <w:szCs w:val="32"/>
        </w:rPr>
        <w:t>hardware</w:t>
      </w:r>
      <w:r>
        <w:rPr>
          <w:color w:val="1F2329"/>
          <w:spacing w:val="11"/>
          <w:sz w:val="32"/>
          <w:szCs w:val="32"/>
        </w:rPr>
        <w:t xml:space="preserve"> </w:t>
      </w:r>
      <w:r>
        <w:rPr>
          <w:color w:val="1F2329"/>
          <w:sz w:val="32"/>
          <w:szCs w:val="32"/>
        </w:rPr>
        <w:t>exception</w:t>
      </w:r>
    </w:p>
    <w:p w14:paraId="7663D5AD">
      <w:pPr>
        <w:spacing w:before="169" w:line="3585" w:lineRule="exact"/>
      </w:pPr>
      <w:r>
        <w:rPr>
          <w:position w:val="-71"/>
        </w:rPr>
        <w:drawing>
          <wp:inline distT="0" distB="0" distL="0" distR="0">
            <wp:extent cx="4020185" cy="22764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0311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BDED">
      <w:pPr>
        <w:spacing w:line="269" w:lineRule="auto"/>
        <w:rPr>
          <w:rFonts w:ascii="Arial"/>
          <w:sz w:val="21"/>
        </w:rPr>
      </w:pPr>
    </w:p>
    <w:p w14:paraId="184F97BB">
      <w:pPr>
        <w:pStyle w:val="2"/>
        <w:spacing w:before="104" w:line="285" w:lineRule="auto"/>
        <w:ind w:left="25" w:right="1764" w:firstLine="6"/>
      </w:pPr>
      <w:r>
        <w:rPr>
          <w:color w:val="1F2329"/>
          <w:spacing w:val="-4"/>
        </w:rPr>
        <w:t>When the screen prompts as shown in the figure above, the intelligent driving</w:t>
      </w:r>
      <w:r>
        <w:rPr>
          <w:color w:val="1F2329"/>
          <w:spacing w:val="2"/>
        </w:rPr>
        <w:t xml:space="preserve"> </w:t>
      </w:r>
      <w:r>
        <w:rPr>
          <w:color w:val="1F2329"/>
          <w:spacing w:val="-4"/>
        </w:rPr>
        <w:t xml:space="preserve">system program is abnormal, or some core components are abnormal. </w:t>
      </w:r>
      <w:r>
        <w:rPr>
          <w:color w:val="1F2329"/>
          <w:spacing w:val="-5"/>
        </w:rPr>
        <w:t>If you</w:t>
      </w:r>
      <w:r>
        <w:rPr>
          <w:color w:val="1F2329"/>
        </w:rPr>
        <w:t xml:space="preserve">   </w:t>
      </w:r>
      <w:r>
        <w:rPr>
          <w:color w:val="1F2329"/>
          <w:spacing w:val="-4"/>
        </w:rPr>
        <w:t>need to continue the task, please try to control the remote robot bac</w:t>
      </w:r>
      <w:r>
        <w:rPr>
          <w:color w:val="1F2329"/>
          <w:spacing w:val="-5"/>
        </w:rPr>
        <w:t>k to the</w:t>
      </w:r>
      <w:r>
        <w:rPr>
          <w:color w:val="1F2329"/>
        </w:rPr>
        <w:t xml:space="preserve">   </w:t>
      </w:r>
      <w:r>
        <w:rPr>
          <w:color w:val="1F2329"/>
          <w:spacing w:val="-4"/>
        </w:rPr>
        <w:t>parking point and re</w:t>
      </w:r>
      <w:r>
        <w:rPr>
          <w:color w:val="1F2329"/>
          <w:spacing w:val="-5"/>
        </w:rPr>
        <w:t>start.</w:t>
      </w:r>
    </w:p>
    <w:p w14:paraId="6CD42F95">
      <w:pPr>
        <w:pStyle w:val="2"/>
        <w:spacing w:before="1" w:line="405" w:lineRule="auto"/>
        <w:ind w:left="29" w:right="3583" w:hanging="12"/>
        <w:rPr>
          <w:sz w:val="32"/>
          <w:szCs w:val="32"/>
        </w:rPr>
      </w:pPr>
      <w:r>
        <w:rPr>
          <w:color w:val="1F2329"/>
          <w:spacing w:val="-3"/>
        </w:rPr>
        <w:t>If the situation continues, please contact the official operat</w:t>
      </w:r>
      <w:r>
        <w:rPr>
          <w:color w:val="1F2329"/>
          <w:spacing w:val="-4"/>
        </w:rPr>
        <w:t>or.</w:t>
      </w:r>
      <w:r>
        <w:rPr>
          <w:color w:val="1F2329"/>
        </w:rPr>
        <w:t xml:space="preserve"> </w:t>
      </w:r>
      <w:r>
        <w:rPr>
          <w:color w:val="1F2329"/>
          <w:sz w:val="32"/>
          <w:szCs w:val="32"/>
        </w:rPr>
        <w:t>Situation</w:t>
      </w:r>
      <w:r>
        <w:rPr>
          <w:color w:val="1F2329"/>
          <w:spacing w:val="20"/>
          <w:sz w:val="32"/>
          <w:szCs w:val="32"/>
        </w:rPr>
        <w:t xml:space="preserve"> 2: </w:t>
      </w:r>
      <w:r>
        <w:rPr>
          <w:color w:val="1F2329"/>
          <w:sz w:val="32"/>
          <w:szCs w:val="32"/>
        </w:rPr>
        <w:t>abnormal</w:t>
      </w:r>
      <w:r>
        <w:rPr>
          <w:color w:val="1F2329"/>
          <w:spacing w:val="18"/>
          <w:sz w:val="32"/>
          <w:szCs w:val="32"/>
        </w:rPr>
        <w:t xml:space="preserve"> </w:t>
      </w:r>
      <w:r>
        <w:rPr>
          <w:color w:val="1F2329"/>
          <w:sz w:val="32"/>
          <w:szCs w:val="32"/>
        </w:rPr>
        <w:t>abnormal</w:t>
      </w:r>
    </w:p>
    <w:p w14:paraId="42128B25">
      <w:pPr>
        <w:spacing w:line="405" w:lineRule="auto"/>
        <w:rPr>
          <w:sz w:val="32"/>
          <w:szCs w:val="32"/>
        </w:rPr>
        <w:sectPr>
          <w:pgSz w:w="11900" w:h="16820"/>
          <w:pgMar w:top="400" w:right="872" w:bottom="400" w:left="573" w:header="0" w:footer="0" w:gutter="0"/>
          <w:cols w:space="720" w:num="1"/>
        </w:sectPr>
      </w:pPr>
    </w:p>
    <w:p w14:paraId="56A0A95D">
      <w:pPr>
        <w:spacing w:before="151" w:line="3646" w:lineRule="exact"/>
      </w:pPr>
      <w:r>
        <w:rPr>
          <w:position w:val="-72"/>
        </w:rPr>
        <w:drawing>
          <wp:inline distT="0" distB="0" distL="0" distR="0">
            <wp:extent cx="4038600" cy="231457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9B55">
      <w:pPr>
        <w:pStyle w:val="2"/>
        <w:spacing w:before="297" w:line="197" w:lineRule="auto"/>
        <w:ind w:left="45" w:right="167" w:hanging="14"/>
      </w:pPr>
      <w:r>
        <w:rPr>
          <w:color w:val="1F2329"/>
          <w:spacing w:val="-2"/>
        </w:rPr>
        <w:t>When the screen prompts a</w:t>
      </w:r>
      <w:r>
        <w:rPr>
          <w:color w:val="1F2329"/>
          <w:spacing w:val="-3"/>
        </w:rPr>
        <w:t>s shown in the figure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3"/>
        </w:rPr>
        <w:t>above, the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3"/>
        </w:rPr>
        <w:t>current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positioning</w:t>
      </w:r>
      <w:r>
        <w:rPr>
          <w:color w:val="1F2329"/>
          <w:spacing w:val="3"/>
        </w:rPr>
        <w:t xml:space="preserve"> </w:t>
      </w:r>
      <w:r>
        <w:rPr>
          <w:color w:val="1F2329"/>
          <w:spacing w:val="-3"/>
        </w:rPr>
        <w:t>of the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3"/>
        </w:rPr>
        <w:t>robot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is not accurate or the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3"/>
        </w:rPr>
        <w:t>p</w:t>
      </w:r>
      <w:r>
        <w:rPr>
          <w:color w:val="1F2329"/>
          <w:spacing w:val="-4"/>
        </w:rPr>
        <w:t>ositioning</w:t>
      </w:r>
      <w:r>
        <w:rPr>
          <w:color w:val="1F2329"/>
          <w:spacing w:val="12"/>
        </w:rPr>
        <w:t xml:space="preserve"> </w:t>
      </w:r>
      <w:r>
        <w:rPr>
          <w:color w:val="1F2329"/>
          <w:spacing w:val="-4"/>
        </w:rPr>
        <w:t>is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4"/>
        </w:rPr>
        <w:t>missing.</w:t>
      </w:r>
    </w:p>
    <w:p w14:paraId="3D53C94E">
      <w:pPr>
        <w:pStyle w:val="2"/>
        <w:spacing w:before="149" w:line="197" w:lineRule="auto"/>
        <w:ind w:left="21" w:right="616" w:hanging="4"/>
      </w:pPr>
      <w:r>
        <w:rPr>
          <w:color w:val="1F2329"/>
          <w:spacing w:val="-3"/>
        </w:rPr>
        <w:t>If you need to continue the task, please try to control the robot back t</w:t>
      </w:r>
      <w:r>
        <w:rPr>
          <w:color w:val="1F2329"/>
          <w:spacing w:val="-4"/>
        </w:rPr>
        <w:t>o the</w:t>
      </w:r>
      <w:r>
        <w:rPr>
          <w:color w:val="1F2329"/>
          <w:spacing w:val="12"/>
        </w:rPr>
        <w:t xml:space="preserve"> </w:t>
      </w:r>
      <w:r>
        <w:rPr>
          <w:color w:val="1F2329"/>
          <w:spacing w:val="-4"/>
        </w:rPr>
        <w:t>parking point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according to the instructions and click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3"/>
        </w:rPr>
        <w:t>"Initialize pos</w:t>
      </w:r>
      <w:r>
        <w:rPr>
          <w:color w:val="1F2329"/>
          <w:spacing w:val="-4"/>
        </w:rPr>
        <w:t>itioning".</w:t>
      </w:r>
    </w:p>
    <w:p w14:paraId="2534A948">
      <w:pPr>
        <w:pStyle w:val="2"/>
        <w:spacing w:before="149" w:line="210" w:lineRule="auto"/>
        <w:ind w:left="17"/>
      </w:pPr>
      <w:r>
        <w:rPr>
          <w:color w:val="1F2329"/>
          <w:spacing w:val="-3"/>
        </w:rPr>
        <w:t>If the situation continues, please contact the official operator.</w:t>
      </w:r>
    </w:p>
    <w:p w14:paraId="73FC9006">
      <w:pPr>
        <w:pStyle w:val="2"/>
        <w:spacing w:before="334" w:line="568" w:lineRule="exact"/>
        <w:ind w:left="30"/>
        <w:rPr>
          <w:sz w:val="32"/>
          <w:szCs w:val="32"/>
        </w:rPr>
      </w:pPr>
      <w:r>
        <w:rPr>
          <w:color w:val="1F2329"/>
          <w:position w:val="4"/>
          <w:sz w:val="32"/>
          <w:szCs w:val="32"/>
        </w:rPr>
        <w:t>Other</w:t>
      </w:r>
      <w:r>
        <w:rPr>
          <w:color w:val="1F2329"/>
          <w:spacing w:val="3"/>
          <w:position w:val="4"/>
          <w:sz w:val="32"/>
          <w:szCs w:val="32"/>
        </w:rPr>
        <w:t xml:space="preserve"> </w:t>
      </w:r>
      <w:r>
        <w:rPr>
          <w:color w:val="1F2329"/>
          <w:position w:val="4"/>
          <w:sz w:val="32"/>
          <w:szCs w:val="32"/>
        </w:rPr>
        <w:t>situations</w:t>
      </w:r>
    </w:p>
    <w:p w14:paraId="45F97F02">
      <w:pPr>
        <w:pStyle w:val="2"/>
        <w:spacing w:before="26" w:line="209" w:lineRule="auto"/>
        <w:jc w:val="right"/>
      </w:pPr>
      <w:r>
        <w:rPr>
          <w:color w:val="1F2329"/>
          <w:spacing w:val="-3"/>
        </w:rPr>
        <w:t>For other exceptions, please contact the official operation and maintenanc</w:t>
      </w:r>
      <w:r>
        <w:rPr>
          <w:color w:val="1F2329"/>
          <w:spacing w:val="-4"/>
        </w:rPr>
        <w:t>e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4"/>
        </w:rPr>
        <w:t>personnel</w:t>
      </w:r>
      <w:r>
        <w:rPr>
          <w:color w:val="1F2329"/>
          <w:spacing w:val="2"/>
        </w:rPr>
        <w:t xml:space="preserve"> </w:t>
      </w:r>
      <w:r>
        <w:rPr>
          <w:color w:val="1F2329"/>
          <w:spacing w:val="-4"/>
        </w:rPr>
        <w:t>directly.</w:t>
      </w:r>
    </w:p>
    <w:p w14:paraId="33760BC7">
      <w:pPr>
        <w:spacing w:line="251" w:lineRule="auto"/>
        <w:rPr>
          <w:rFonts w:ascii="Arial"/>
          <w:sz w:val="21"/>
        </w:rPr>
      </w:pPr>
    </w:p>
    <w:p w14:paraId="655CC2EF">
      <w:pPr>
        <w:spacing w:line="252" w:lineRule="auto"/>
        <w:rPr>
          <w:rFonts w:ascii="Arial"/>
          <w:sz w:val="21"/>
        </w:rPr>
      </w:pPr>
    </w:p>
    <w:p w14:paraId="68AEF293">
      <w:pPr>
        <w:spacing w:line="252" w:lineRule="auto"/>
        <w:rPr>
          <w:rFonts w:ascii="Arial"/>
          <w:sz w:val="21"/>
        </w:rPr>
      </w:pPr>
    </w:p>
    <w:p w14:paraId="4B489902">
      <w:pPr>
        <w:spacing w:line="252" w:lineRule="auto"/>
        <w:rPr>
          <w:rFonts w:ascii="Arial"/>
          <w:sz w:val="21"/>
        </w:rPr>
      </w:pPr>
    </w:p>
    <w:p w14:paraId="22187154">
      <w:pPr>
        <w:spacing w:line="252" w:lineRule="auto"/>
        <w:rPr>
          <w:rFonts w:ascii="Arial"/>
          <w:sz w:val="21"/>
        </w:rPr>
      </w:pPr>
    </w:p>
    <w:p w14:paraId="63F0CF06">
      <w:pPr>
        <w:pStyle w:val="2"/>
        <w:spacing w:before="164" w:line="672" w:lineRule="exact"/>
        <w:ind w:left="22"/>
        <w:outlineLvl w:val="1"/>
        <w:rPr>
          <w:sz w:val="38"/>
          <w:szCs w:val="38"/>
        </w:rPr>
      </w:pPr>
      <w:r>
        <w:rPr>
          <w:color w:val="1F2329"/>
          <w:spacing w:val="-1"/>
          <w:position w:val="5"/>
          <w:sz w:val="38"/>
          <w:szCs w:val="38"/>
        </w:rPr>
        <w:t>Vii.</w:t>
      </w:r>
      <w:r>
        <w:rPr>
          <w:color w:val="1F2329"/>
          <w:spacing w:val="43"/>
          <w:position w:val="5"/>
          <w:sz w:val="38"/>
          <w:szCs w:val="38"/>
        </w:rPr>
        <w:t xml:space="preserve"> </w:t>
      </w:r>
      <w:r>
        <w:rPr>
          <w:color w:val="1F2329"/>
          <w:spacing w:val="-1"/>
          <w:position w:val="5"/>
          <w:sz w:val="38"/>
          <w:szCs w:val="38"/>
        </w:rPr>
        <w:t>Notes for</w:t>
      </w:r>
      <w:r>
        <w:rPr>
          <w:color w:val="1F2329"/>
          <w:spacing w:val="29"/>
          <w:position w:val="5"/>
          <w:sz w:val="38"/>
          <w:szCs w:val="38"/>
        </w:rPr>
        <w:t xml:space="preserve"> </w:t>
      </w:r>
      <w:r>
        <w:rPr>
          <w:color w:val="1F2329"/>
          <w:spacing w:val="-1"/>
          <w:position w:val="5"/>
          <w:sz w:val="38"/>
          <w:szCs w:val="38"/>
        </w:rPr>
        <w:t>maintenance</w:t>
      </w:r>
    </w:p>
    <w:p w14:paraId="6995547B">
      <w:pPr>
        <w:pStyle w:val="2"/>
        <w:spacing w:before="151" w:line="209" w:lineRule="auto"/>
        <w:ind w:left="32"/>
        <w:rPr>
          <w:sz w:val="30"/>
          <w:szCs w:val="30"/>
        </w:rPr>
      </w:pPr>
      <w:r>
        <w:rPr>
          <w:color w:val="1F2329"/>
          <w:spacing w:val="-11"/>
          <w:sz w:val="30"/>
          <w:szCs w:val="30"/>
        </w:rPr>
        <w:t>lay</w:t>
      </w:r>
      <w:r>
        <w:rPr>
          <w:color w:val="1F2329"/>
          <w:spacing w:val="12"/>
          <w:sz w:val="30"/>
          <w:szCs w:val="30"/>
        </w:rPr>
        <w:t xml:space="preserve"> </w:t>
      </w:r>
      <w:r>
        <w:rPr>
          <w:color w:val="1F2329"/>
          <w:spacing w:val="-11"/>
          <w:sz w:val="30"/>
          <w:szCs w:val="30"/>
        </w:rPr>
        <w:t>up</w:t>
      </w:r>
    </w:p>
    <w:p w14:paraId="70792F57">
      <w:pPr>
        <w:pStyle w:val="2"/>
        <w:spacing w:before="120" w:line="209" w:lineRule="auto"/>
        <w:ind w:left="12"/>
      </w:pPr>
      <w:r>
        <w:rPr>
          <w:color w:val="1F2329"/>
          <w:spacing w:val="-3"/>
        </w:rPr>
        <w:t>The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3"/>
        </w:rPr>
        <w:t>location of the trolley s</w:t>
      </w:r>
      <w:r>
        <w:rPr>
          <w:color w:val="1F2329"/>
          <w:spacing w:val="-51"/>
        </w:rPr>
        <w:t xml:space="preserve"> </w:t>
      </w:r>
      <w:r>
        <w:rPr>
          <w:color w:val="1F2329"/>
          <w:spacing w:val="-3"/>
        </w:rPr>
        <w:t>hall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be flat and stable to avoid</w:t>
      </w:r>
      <w:r>
        <w:rPr>
          <w:color w:val="1F2329"/>
          <w:spacing w:val="11"/>
        </w:rPr>
        <w:t xml:space="preserve"> </w:t>
      </w:r>
      <w:r>
        <w:rPr>
          <w:color w:val="1F2329"/>
          <w:spacing w:val="-3"/>
        </w:rPr>
        <w:t xml:space="preserve">inclined </w:t>
      </w:r>
      <w:r>
        <w:rPr>
          <w:color w:val="1F2329"/>
          <w:spacing w:val="-4"/>
        </w:rPr>
        <w:t>or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4"/>
        </w:rPr>
        <w:t>unstable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places.</w:t>
      </w:r>
    </w:p>
    <w:p w14:paraId="355E5AC8">
      <w:pPr>
        <w:pStyle w:val="2"/>
        <w:spacing w:before="149" w:line="197" w:lineRule="auto"/>
        <w:ind w:left="21" w:right="141" w:hanging="9"/>
      </w:pPr>
      <w:r>
        <w:rPr>
          <w:color w:val="1F2329"/>
          <w:spacing w:val="-2"/>
        </w:rPr>
        <w:t>Avoid exposing cars to direct sunlight and to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2"/>
        </w:rPr>
        <w:t>areas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2"/>
        </w:rPr>
        <w:t>close to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2"/>
        </w:rPr>
        <w:t>electric</w:t>
      </w:r>
      <w:r>
        <w:rPr>
          <w:color w:val="1F2329"/>
          <w:spacing w:val="18"/>
          <w:w w:val="101"/>
        </w:rPr>
        <w:t xml:space="preserve"> </w:t>
      </w:r>
      <w:r>
        <w:rPr>
          <w:color w:val="1F2329"/>
          <w:spacing w:val="-2"/>
        </w:rPr>
        <w:t>heaters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2"/>
        </w:rPr>
        <w:t>or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2"/>
        </w:rPr>
        <w:t>other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2"/>
        </w:rPr>
        <w:t>heating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equipment and strong</w:t>
      </w:r>
      <w:r>
        <w:rPr>
          <w:color w:val="1F2329"/>
          <w:spacing w:val="24"/>
        </w:rPr>
        <w:t xml:space="preserve"> </w:t>
      </w:r>
      <w:r>
        <w:rPr>
          <w:color w:val="1F2329"/>
          <w:spacing w:val="-2"/>
        </w:rPr>
        <w:t>light sources.</w:t>
      </w:r>
    </w:p>
    <w:p w14:paraId="2655C41F">
      <w:pPr>
        <w:pStyle w:val="2"/>
        <w:spacing w:before="151" w:line="196" w:lineRule="auto"/>
        <w:ind w:left="32" w:right="542" w:firstLine="3"/>
      </w:pPr>
      <w:r>
        <w:rPr>
          <w:color w:val="1F2329"/>
          <w:spacing w:val="-3"/>
        </w:rPr>
        <w:t>Do not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place the trolley in a wet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3"/>
        </w:rPr>
        <w:t>place, or</w:t>
      </w:r>
      <w:r>
        <w:rPr>
          <w:color w:val="1F2329"/>
          <w:spacing w:val="-4"/>
        </w:rPr>
        <w:t xml:space="preserve"> where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liquid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may splash, to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4"/>
        </w:rPr>
        <w:t>avoid</w:t>
      </w:r>
      <w:r>
        <w:rPr>
          <w:color w:val="1F2329"/>
          <w:spacing w:val="14"/>
        </w:rPr>
        <w:t xml:space="preserve"> </w:t>
      </w:r>
      <w:r>
        <w:rPr>
          <w:color w:val="1F2329"/>
          <w:spacing w:val="-4"/>
        </w:rPr>
        <w:t>moisture</w:t>
      </w:r>
      <w:r>
        <w:rPr>
          <w:color w:val="1F2329"/>
          <w:spacing w:val="5"/>
        </w:rPr>
        <w:t xml:space="preserve"> </w:t>
      </w:r>
      <w:r>
        <w:rPr>
          <w:color w:val="1F2329"/>
          <w:spacing w:val="-4"/>
        </w:rPr>
        <w:t>and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liquid damage to the car.</w:t>
      </w:r>
    </w:p>
    <w:p w14:paraId="4097AC5A">
      <w:pPr>
        <w:spacing w:line="317" w:lineRule="auto"/>
        <w:rPr>
          <w:rFonts w:ascii="Arial"/>
          <w:sz w:val="21"/>
        </w:rPr>
      </w:pPr>
    </w:p>
    <w:p w14:paraId="3B45A94C">
      <w:pPr>
        <w:pStyle w:val="2"/>
        <w:spacing w:before="129" w:line="306" w:lineRule="exact"/>
        <w:ind w:left="24"/>
        <w:rPr>
          <w:sz w:val="30"/>
          <w:szCs w:val="30"/>
        </w:rPr>
      </w:pPr>
      <w:r>
        <w:rPr>
          <w:color w:val="1F2329"/>
          <w:spacing w:val="-6"/>
          <w:position w:val="5"/>
          <w:sz w:val="30"/>
          <w:szCs w:val="30"/>
        </w:rPr>
        <w:t>carry</w:t>
      </w:r>
    </w:p>
    <w:p w14:paraId="0809DAA5">
      <w:pPr>
        <w:pStyle w:val="2"/>
        <w:spacing w:before="118" w:line="197" w:lineRule="auto"/>
        <w:ind w:left="29" w:right="1054" w:hanging="14"/>
      </w:pPr>
      <w:r>
        <w:rPr>
          <w:color w:val="1F2329"/>
          <w:spacing w:val="-3"/>
        </w:rPr>
        <w:t>If necessary, always lift only</w:t>
      </w:r>
      <w:r>
        <w:rPr>
          <w:color w:val="1F2329"/>
          <w:spacing w:val="-4"/>
        </w:rPr>
        <w:t xml:space="preserve"> four tires.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Do</w:t>
      </w:r>
      <w:r>
        <w:rPr>
          <w:color w:val="1F2329"/>
          <w:spacing w:val="15"/>
        </w:rPr>
        <w:t xml:space="preserve"> </w:t>
      </w:r>
      <w:r>
        <w:rPr>
          <w:color w:val="1F2329"/>
          <w:spacing w:val="-4"/>
        </w:rPr>
        <w:t>not apply force to other parts to</w:t>
      </w:r>
      <w:r>
        <w:rPr>
          <w:color w:val="1F2329"/>
          <w:spacing w:val="16"/>
        </w:rPr>
        <w:t xml:space="preserve"> </w:t>
      </w:r>
      <w:r>
        <w:rPr>
          <w:color w:val="1F2329"/>
          <w:spacing w:val="-4"/>
        </w:rPr>
        <w:t>reduce the</w:t>
      </w:r>
      <w:r>
        <w:rPr>
          <w:color w:val="1F2329"/>
        </w:rPr>
        <w:t xml:space="preserve"> </w:t>
      </w:r>
      <w:r>
        <w:rPr>
          <w:color w:val="1F2329"/>
          <w:spacing w:val="-4"/>
        </w:rPr>
        <w:t>potential risk of damage</w:t>
      </w:r>
    </w:p>
    <w:p w14:paraId="2478A427">
      <w:pPr>
        <w:spacing w:line="315" w:lineRule="auto"/>
        <w:rPr>
          <w:rFonts w:ascii="Arial"/>
          <w:sz w:val="21"/>
        </w:rPr>
      </w:pPr>
    </w:p>
    <w:p w14:paraId="0DB427EC">
      <w:pPr>
        <w:pStyle w:val="2"/>
        <w:spacing w:before="129" w:line="306" w:lineRule="exact"/>
        <w:ind w:left="23"/>
        <w:rPr>
          <w:sz w:val="30"/>
          <w:szCs w:val="30"/>
        </w:rPr>
      </w:pPr>
      <w:r>
        <w:rPr>
          <w:color w:val="1F2329"/>
          <w:spacing w:val="-5"/>
          <w:position w:val="1"/>
          <w:sz w:val="30"/>
          <w:szCs w:val="30"/>
        </w:rPr>
        <w:t>sensor</w:t>
      </w:r>
    </w:p>
    <w:p w14:paraId="77BBE1A1">
      <w:pPr>
        <w:pStyle w:val="2"/>
        <w:spacing w:before="178" w:line="218" w:lineRule="auto"/>
        <w:ind w:left="12" w:right="130" w:firstLine="18"/>
      </w:pPr>
      <w:r>
        <w:rPr>
          <w:color w:val="1F2329"/>
          <w:spacing w:val="-2"/>
        </w:rPr>
        <w:t>Regularly check and clean the sensors,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2"/>
        </w:rPr>
        <w:t>lidar, cameras</w:t>
      </w:r>
      <w:r>
        <w:rPr>
          <w:color w:val="1F2329"/>
          <w:spacing w:val="8"/>
        </w:rPr>
        <w:t xml:space="preserve"> </w:t>
      </w:r>
      <w:r>
        <w:rPr>
          <w:color w:val="1F2329"/>
          <w:spacing w:val="-2"/>
        </w:rPr>
        <w:t>and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2"/>
        </w:rPr>
        <w:t>other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2"/>
        </w:rPr>
        <w:t>devic</w:t>
      </w:r>
      <w:r>
        <w:rPr>
          <w:color w:val="1F2329"/>
          <w:spacing w:val="-3"/>
        </w:rPr>
        <w:t>es</w:t>
      </w:r>
      <w:r>
        <w:rPr>
          <w:color w:val="1F2329"/>
          <w:spacing w:val="10"/>
        </w:rPr>
        <w:t xml:space="preserve"> </w:t>
      </w:r>
      <w:r>
        <w:rPr>
          <w:color w:val="1F2329"/>
          <w:spacing w:val="-3"/>
        </w:rPr>
        <w:t>on the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3"/>
        </w:rPr>
        <w:t>car</w:t>
      </w:r>
      <w:r>
        <w:rPr>
          <w:color w:val="1F2329"/>
          <w:spacing w:val="4"/>
        </w:rPr>
        <w:t xml:space="preserve"> </w:t>
      </w:r>
      <w:r>
        <w:rPr>
          <w:color w:val="1F2329"/>
          <w:spacing w:val="-3"/>
        </w:rPr>
        <w:t>to</w:t>
      </w:r>
      <w:r>
        <w:rPr>
          <w:color w:val="1F2329"/>
          <w:spacing w:val="9"/>
        </w:rPr>
        <w:t xml:space="preserve"> </w:t>
      </w:r>
      <w:r>
        <w:rPr>
          <w:color w:val="1F2329"/>
          <w:spacing w:val="-3"/>
        </w:rPr>
        <w:t>ensure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that they are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2"/>
        </w:rPr>
        <w:t>not</w:t>
      </w:r>
      <w:r>
        <w:rPr>
          <w:color w:val="1F2329"/>
          <w:spacing w:val="18"/>
          <w:w w:val="101"/>
        </w:rPr>
        <w:t xml:space="preserve"> </w:t>
      </w:r>
      <w:r>
        <w:rPr>
          <w:color w:val="1F2329"/>
          <w:spacing w:val="-2"/>
        </w:rPr>
        <w:t>blocked or covered to ensure</w:t>
      </w:r>
      <w:r>
        <w:rPr>
          <w:color w:val="1F2329"/>
          <w:spacing w:val="17"/>
        </w:rPr>
        <w:t xml:space="preserve"> </w:t>
      </w:r>
      <w:r>
        <w:rPr>
          <w:color w:val="1F2329"/>
          <w:spacing w:val="-2"/>
        </w:rPr>
        <w:t>high precision</w:t>
      </w:r>
      <w:r>
        <w:rPr>
          <w:color w:val="1F2329"/>
          <w:spacing w:val="11"/>
        </w:rPr>
        <w:t xml:space="preserve"> </w:t>
      </w:r>
      <w:r>
        <w:rPr>
          <w:color w:val="1F2329"/>
          <w:spacing w:val="-2"/>
        </w:rPr>
        <w:t>environmental</w:t>
      </w:r>
      <w:r>
        <w:rPr>
          <w:color w:val="1F2329"/>
          <w:spacing w:val="6"/>
        </w:rPr>
        <w:t xml:space="preserve"> </w:t>
      </w:r>
      <w:r>
        <w:rPr>
          <w:color w:val="1F2329"/>
          <w:spacing w:val="-2"/>
        </w:rPr>
        <w:t>awareness</w:t>
      </w:r>
    </w:p>
    <w:p w14:paraId="1E2F2250">
      <w:pPr>
        <w:spacing w:line="218" w:lineRule="auto"/>
        <w:sectPr>
          <w:footerReference r:id="rId8" w:type="default"/>
          <w:pgSz w:w="11900" w:h="16820"/>
          <w:pgMar w:top="400" w:right="713" w:bottom="583" w:left="573" w:header="0" w:footer="277" w:gutter="0"/>
          <w:cols w:space="720" w:num="1"/>
        </w:sectPr>
      </w:pPr>
    </w:p>
    <w:p w14:paraId="3339C310">
      <w:pPr>
        <w:pStyle w:val="2"/>
        <w:spacing w:before="52" w:line="369" w:lineRule="auto"/>
        <w:ind w:left="5" w:right="2872" w:hanging="5"/>
      </w:pPr>
      <w:r>
        <w:rPr>
          <w:color w:val="1F2329"/>
          <w:spacing w:val="-3"/>
        </w:rPr>
        <w:t>When cleaning, please turn off the power first and wipe the</w:t>
      </w:r>
      <w:r>
        <w:rPr>
          <w:color w:val="1F2329"/>
        </w:rPr>
        <w:t xml:space="preserve"> </w:t>
      </w:r>
      <w:r>
        <w:rPr>
          <w:color w:val="1F2329"/>
          <w:spacing w:val="-3"/>
        </w:rPr>
        <w:t>screen tires with a flexible dust-dr</w:t>
      </w:r>
      <w:r>
        <w:rPr>
          <w:color w:val="1F2329"/>
          <w:spacing w:val="-4"/>
        </w:rPr>
        <w:t>y cloth</w:t>
      </w:r>
    </w:p>
    <w:p w14:paraId="66CA03C1">
      <w:pPr>
        <w:spacing w:line="369" w:lineRule="auto"/>
        <w:sectPr>
          <w:footerReference r:id="rId9" w:type="default"/>
          <w:pgSz w:w="11900" w:h="16820"/>
          <w:pgMar w:top="400" w:right="1785" w:bottom="400" w:left="593" w:header="0" w:footer="0" w:gutter="0"/>
          <w:cols w:space="720" w:num="1"/>
        </w:sectPr>
      </w:pPr>
    </w:p>
    <w:p w14:paraId="0EB8792E">
      <w:pPr>
        <w:pStyle w:val="2"/>
        <w:spacing w:before="210" w:line="196" w:lineRule="auto"/>
        <w:ind w:right="407" w:firstLine="11"/>
      </w:pPr>
      <w:r>
        <w:rPr>
          <w:color w:val="1F2329"/>
          <w:spacing w:val="-2"/>
        </w:rPr>
        <w:t>Regularly check the degree of tire wear and replac</w:t>
      </w:r>
      <w:r>
        <w:rPr>
          <w:color w:val="1F2329"/>
          <w:spacing w:val="-3"/>
        </w:rPr>
        <w:t>e severely worn tires to</w:t>
      </w:r>
      <w:r>
        <w:rPr>
          <w:color w:val="1F2329"/>
          <w:spacing w:val="7"/>
        </w:rPr>
        <w:t xml:space="preserve"> </w:t>
      </w:r>
      <w:r>
        <w:rPr>
          <w:color w:val="1F2329"/>
          <w:spacing w:val="-3"/>
        </w:rPr>
        <w:t>ensure</w:t>
      </w:r>
      <w:r>
        <w:rPr>
          <w:color w:val="1F2329"/>
        </w:rPr>
        <w:t xml:space="preserve"> </w:t>
      </w:r>
      <w:r>
        <w:rPr>
          <w:color w:val="1F2329"/>
          <w:spacing w:val="-2"/>
        </w:rPr>
        <w:t>good performance of traction and s</w:t>
      </w:r>
      <w:r>
        <w:rPr>
          <w:color w:val="1F2329"/>
          <w:spacing w:val="-3"/>
        </w:rPr>
        <w:t>uspension</w:t>
      </w:r>
    </w:p>
    <w:sectPr>
      <w:pgSz w:w="11900" w:h="16820"/>
      <w:pgMar w:top="400" w:right="1785" w:bottom="400" w:left="594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1C9F89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12386">
    <w:pPr>
      <w:pStyle w:val="2"/>
      <w:spacing w:line="295" w:lineRule="exact"/>
      <w:ind w:left="25"/>
      <w:rPr>
        <w:sz w:val="30"/>
        <w:szCs w:val="30"/>
      </w:rPr>
    </w:pPr>
    <w:r>
      <w:rPr>
        <w:color w:val="1F2329"/>
        <w:spacing w:val="-7"/>
        <w:position w:val="-6"/>
        <w:sz w:val="30"/>
        <w:szCs w:val="30"/>
      </w:rPr>
      <w:t>screen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7B38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D28C04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7610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4460E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1313</Words>
  <Characters>6896</Characters>
  <TotalTime>0</TotalTime>
  <ScaleCrop>false</ScaleCrop>
  <LinksUpToDate>false</LinksUpToDate>
  <CharactersWithSpaces>8122</CharactersWithSpaces>
  <Application>WPS Office_12.1.0.18276_F1E327BC-269C-435d-A152-05C5408002CA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2024-10-08T08:48:00Z</dcterms:created>
  <dc:creator>15948</dc:creator>
  <cp:lastModifiedBy>峰行天下</cp:lastModifiedBy>
  <dcterms:modified xsi:type="dcterms:W3CDTF">2024-10-08T00:48:59Z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2024-10-08T08:48:47Z</vt:filetime>
  </property>
  <property fmtid="{D5CDD505-2E9C-101B-9397-08002B2CF9AE}" pid="4" name="KSOProductBuildVer">
    <vt:lpwstr>2052-12.1.0.18276</vt:lpwstr>
  </property>
  <property fmtid="{D5CDD505-2E9C-101B-9397-08002B2CF9AE}" pid="5" name="ICV">
    <vt:lpwstr>4BDDCC4A04A346B49593AB5405414EA1_13</vt:lpwstr>
  </property>
</Properties>
</file>